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64" w:lineRule="auto"/>
        <w:jc w:val="center"/>
      </w:pPr>
      <w:r>
        <w:rPr>
          <w:rFonts w:ascii="Times New Roman" w:hAnsi="Times New Roman" w:eastAsia="Times New Roman"/>
          <w:b/>
          <w:i w:val="0"/>
          <w:sz w:val="26"/>
        </w:rPr>
        <w:t>PHIẾU HỌC TẬP &amp; TRẮC NGHIỆM TÌM HIỂU DI SẢN VĂN HÓA XÃ NHÃ NAM</w:t>
      </w:r>
    </w:p>
    <w:p>
      <w:pPr>
        <w:spacing w:before="0" w:after="80" w:line="264" w:lineRule="auto"/>
        <w:jc w:val="center"/>
      </w:pPr>
      <w:r>
        <w:rPr>
          <w:rFonts w:ascii="Times New Roman" w:hAnsi="Times New Roman" w:eastAsia="Times New Roman"/>
          <w:b w:val="0"/>
          <w:i/>
          <w:sz w:val="24"/>
        </w:rPr>
        <w:t>Mã đề 101  •  10 câu  •  Thời gian làm bài: 15 phút</w:t>
      </w:r>
    </w:p>
    <w:tbl>
      <w:tblPr>
        <w:tblW w:type="auto" w:w="0"/>
        <w:tblLook w:firstColumn="1" w:firstRow="1" w:lastColumn="0" w:lastRow="0" w:noHBand="0" w:noVBand="1" w:val="04A0"/>
        <w:jc w:val="center"/>
        <w:tblBorders>
          <w:top w:val="single" w:sz="4" w:color="000000"/>
          <w:left w:val="single" w:sz="4" w:color="000000"/>
          <w:bottom w:val="single" w:sz="4" w:color="000000"/>
          <w:right w:val="single" w:sz="4" w:color="000000"/>
          <w:insideH w:val="single" w:sz="4" w:color="000000"/>
          <w:insideV w:val="single" w:sz="4" w:color="000000"/>
        </w:tblBorders>
      </w:tblPr>
      <w:tblGrid>
        <w:gridCol w:w="3307"/>
        <w:gridCol w:w="3307"/>
        <w:gridCol w:w="3307"/>
      </w:tblGrid>
      <w:tr>
        <w:trPr>
          <w:trHeight w:val="510"/>
        </w:trPr>
        <w:tc>
          <w:tcPr>
            <w:tcW w:type="dxa" w:w="5386"/>
          </w:tcPr>
          <w:p>
            <w:pPr>
              <w:spacing w:after="0"/>
              <w:jc w:val="left"/>
            </w:pPr>
            <w:r>
              <w:rPr>
                <w:rFonts w:ascii="Times New Roman" w:hAnsi="Times New Roman" w:eastAsia="Times New Roman"/>
                <w:b w:val="0"/>
                <w:i w:val="0"/>
                <w:sz w:val="24"/>
              </w:rPr>
              <w:t>Họ và tên: ............................................</w:t>
            </w:r>
          </w:p>
        </w:tc>
        <w:tc>
          <w:tcPr>
            <w:tcW w:type="dxa" w:w="2551"/>
          </w:tcPr>
          <w:p>
            <w:pPr>
              <w:spacing w:after="0"/>
              <w:jc w:val="left"/>
            </w:pPr>
            <w:r>
              <w:rPr>
                <w:rFonts w:ascii="Times New Roman" w:hAnsi="Times New Roman" w:eastAsia="Times New Roman"/>
                <w:b w:val="0"/>
                <w:i w:val="0"/>
                <w:sz w:val="24"/>
              </w:rPr>
              <w:t>Lớp: ..............</w:t>
            </w:r>
          </w:p>
        </w:tc>
        <w:tc>
          <w:tcPr>
            <w:tcW w:type="dxa" w:w="1984"/>
          </w:tcPr>
          <w:p>
            <w:pPr>
              <w:spacing w:after="0"/>
              <w:jc w:val="left"/>
            </w:pPr>
            <w:r>
              <w:rPr>
                <w:rFonts w:ascii="Times New Roman" w:hAnsi="Times New Roman" w:eastAsia="Times New Roman"/>
                <w:b/>
                <w:i w:val="0"/>
                <w:sz w:val="24"/>
              </w:rPr>
              <w:t>Điểm:</w:t>
            </w:r>
          </w:p>
        </w:tc>
      </w:tr>
      <w:tr>
        <w:trPr>
          <w:trHeight w:val="510"/>
        </w:trPr>
        <w:tc>
          <w:tcPr>
            <w:tcW w:type="dxa" w:w="2551"/>
            <w:gridSpan w:val="2"/>
          </w:tcPr>
          <w:p>
            <w:pPr>
              <w:spacing w:after="0"/>
              <w:jc w:val="left"/>
            </w:pPr>
            <w:r>
              <w:rPr>
                <w:rFonts w:ascii="Times New Roman" w:hAnsi="Times New Roman" w:eastAsia="Times New Roman"/>
                <w:b w:val="0"/>
                <w:i w:val="0"/>
                <w:sz w:val="24"/>
              </w:rPr>
              <w:t>Lời phê của giáo viên:</w:t>
            </w:r>
          </w:p>
        </w:tc>
        <w:tc>
          <w:tcPr>
            <w:tcW w:type="dxa" w:w="1984"/>
          </w:tcPr>
          <w:p>
            <w:pPr>
              <w:spacing w:after="0"/>
              <w:jc w:val="left"/>
            </w:pPr>
            <w:r>
              <w:rPr>
                <w:rFonts w:ascii="Times New Roman" w:hAnsi="Times New Roman" w:eastAsia="Times New Roman"/>
                <w:b w:val="0"/>
                <w:i w:val="0"/>
                <w:sz w:val="24"/>
              </w:rPr>
            </w:r>
          </w:p>
        </w:tc>
      </w:tr>
    </w:tbl>
    <w:p>
      <w:pPr>
        <w:spacing w:before="80" w:after="40" w:line="264" w:lineRule="auto"/>
      </w:pPr>
      <w:r>
        <w:rPr>
          <w:rFonts w:ascii="Times New Roman" w:hAnsi="Times New Roman" w:eastAsia="Times New Roman"/>
          <w:b w:val="0"/>
          <w:i/>
          <w:sz w:val="24"/>
        </w:rPr>
        <w:t>Khoanh tròn vào chữ cái đặt trước phương án đúng.</w:t>
      </w:r>
    </w:p>
    <w:p>
      <w:pPr>
        <w:spacing w:before="60" w:after="20" w:line="264" w:lineRule="auto"/>
      </w:pPr>
      <w:r>
        <w:rPr>
          <w:rFonts w:ascii="Times New Roman" w:hAnsi="Times New Roman" w:eastAsia="Times New Roman"/>
          <w:b/>
          <w:i w:val="0"/>
          <w:sz w:val="24"/>
        </w:rPr>
        <w:t xml:space="preserve">Câu 1. </w:t>
      </w:r>
      <w:r>
        <w:rPr>
          <w:rFonts w:ascii="Times New Roman" w:hAnsi="Times New Roman" w:eastAsia="Times New Roman"/>
          <w:b w:val="0"/>
          <w:i w:val="0"/>
          <w:sz w:val="24"/>
        </w:rPr>
        <w:t>Trong tổng số 37 di tích lịch sử – văn hóa của xã Nhã Nam, có bao nhiêu di tích đã được xếp hạng chính thức?</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30 di tích</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21 di tích</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08 di tích</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16 di tích</w:t>
      </w:r>
    </w:p>
    <w:p>
      <w:pPr>
        <w:spacing w:before="60" w:after="20" w:line="264" w:lineRule="auto"/>
      </w:pPr>
      <w:r>
        <w:rPr>
          <w:rFonts w:ascii="Times New Roman" w:hAnsi="Times New Roman" w:eastAsia="Times New Roman"/>
          <w:b/>
          <w:i w:val="0"/>
          <w:sz w:val="24"/>
        </w:rPr>
        <w:t xml:space="preserve">Câu 2. </w:t>
      </w:r>
      <w:r>
        <w:rPr>
          <w:rFonts w:ascii="Times New Roman" w:hAnsi="Times New Roman" w:eastAsia="Times New Roman"/>
          <w:b w:val="0"/>
          <w:i w:val="0"/>
          <w:sz w:val="24"/>
        </w:rPr>
        <w:t>Sự kiện lịch sử vẻ vang nào diễn ra ngày 16/3/1884 tại đình Hả được xem là mốc mở đầu cuộc khởi nghĩa Yên Thế?</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Hoàng Hoa Thám (Đề Thám) tổ chức đại hội nghĩa quân</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Chi bộ Đảng Cộng sản đầu tiên làm lễ ra mắt nhân dân</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Nghĩa quân ký hòa hoãn lần thứ nhất với thực dân Pháp</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Thủ lĩnh Lương Văn Nắm (Đề Nắm) làm lễ tế cờ khởi nghĩa</w:t>
      </w:r>
    </w:p>
    <w:p>
      <w:pPr>
        <w:spacing w:before="60" w:after="20" w:line="264" w:lineRule="auto"/>
      </w:pPr>
      <w:r>
        <w:rPr>
          <w:rFonts w:ascii="Times New Roman" w:hAnsi="Times New Roman" w:eastAsia="Times New Roman"/>
          <w:b/>
          <w:i w:val="0"/>
          <w:sz w:val="24"/>
        </w:rPr>
        <w:t xml:space="preserve">Câu 3. </w:t>
      </w:r>
      <w:r>
        <w:rPr>
          <w:rFonts w:ascii="Times New Roman" w:hAnsi="Times New Roman" w:eastAsia="Times New Roman"/>
          <w:b w:val="0"/>
          <w:i w:val="0"/>
          <w:sz w:val="24"/>
        </w:rPr>
        <w:t>Ngôi đình cổ nào tại xã Nhã Nam thuộc 8 di tích quốc gia đặc biệt từng là nơi hội họp bàn việc nghĩa của tướng lĩnh nghĩa quân Hoàng Hoa Thám?</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Đình làng Chuông</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Đình làng Sặt</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Đình Cầu Thượng</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Đình Nẻo</w:t>
      </w:r>
    </w:p>
    <w:p>
      <w:pPr>
        <w:spacing w:before="60" w:after="20" w:line="264" w:lineRule="auto"/>
      </w:pPr>
      <w:r>
        <w:rPr>
          <w:rFonts w:ascii="Times New Roman" w:hAnsi="Times New Roman" w:eastAsia="Times New Roman"/>
          <w:b/>
          <w:i w:val="0"/>
          <w:sz w:val="24"/>
        </w:rPr>
        <w:t xml:space="preserve">Câu 4. </w:t>
      </w:r>
      <w:r>
        <w:rPr>
          <w:rFonts w:ascii="Times New Roman" w:hAnsi="Times New Roman" w:eastAsia="Times New Roman"/>
          <w:b w:val="0"/>
          <w:i w:val="0"/>
          <w:sz w:val="24"/>
        </w:rPr>
        <w:t>Di tích Đình Dương Lâm gắn liền với chiến công thầm lặng của nhân vật lịch sử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Cụ Cai Hậu đào hầm bí mật cho nghĩa quân rút lui</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Cụ Cai Sơn tổ chức chế tạo súng kíp cho nghĩa quân</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Cụ Bá Phức xây dựng kho chứa lương thảo</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Cụ Đề Truật chỉ huy trận tập kích quân Pháp</w:t>
      </w:r>
    </w:p>
    <w:p>
      <w:pPr>
        <w:spacing w:before="60" w:after="20" w:line="264" w:lineRule="auto"/>
      </w:pPr>
      <w:r>
        <w:rPr>
          <w:rFonts w:ascii="Times New Roman" w:hAnsi="Times New Roman" w:eastAsia="Times New Roman"/>
          <w:b/>
          <w:i w:val="0"/>
          <w:sz w:val="24"/>
        </w:rPr>
        <w:t xml:space="preserve">Câu 5. </w:t>
      </w:r>
      <w:r>
        <w:rPr>
          <w:rFonts w:ascii="Times New Roman" w:hAnsi="Times New Roman" w:eastAsia="Times New Roman"/>
          <w:b w:val="0"/>
          <w:i w:val="0"/>
          <w:sz w:val="24"/>
        </w:rPr>
        <w:t>Di tích “Nghĩa địa Pháp” tại Nhã Nam là chứng tích lịch sử phản ánh nội dung gì?</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Khu nghĩa trang của các chuyên gia nông nghiệp Pháp</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Nơi an táng các giáo sĩ và thương nhân phương Tây</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Nghĩa trang chôn cất tù binh sau Chiến tranh thế giới thứ nhất</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Nơi chôn cất các sĩ quan, binh lính Pháp và tay sai tử trận trong các cuộc giao tranh với nghĩa quân Yên Thế</w:t>
      </w:r>
    </w:p>
    <w:p>
      <w:pPr>
        <w:spacing w:before="60" w:after="20" w:line="264" w:lineRule="auto"/>
      </w:pPr>
      <w:r>
        <w:rPr>
          <w:rFonts w:ascii="Times New Roman" w:hAnsi="Times New Roman" w:eastAsia="Times New Roman"/>
          <w:b/>
          <w:i w:val="0"/>
          <w:sz w:val="24"/>
        </w:rPr>
        <w:t xml:space="preserve">Câu 6. </w:t>
      </w:r>
      <w:r>
        <w:rPr>
          <w:rFonts w:ascii="Times New Roman" w:hAnsi="Times New Roman" w:eastAsia="Times New Roman"/>
          <w:b w:val="0"/>
          <w:i w:val="0"/>
          <w:sz w:val="24"/>
        </w:rPr>
        <w:t>Di tích chùa Đồng Điều được công nhận xếp hạng ở cấp nào trong hệ thống di tích?</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Di tích quốc gia đặc biệt</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Di tích cấp quốc gia</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Di tích cấp tỉnh</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Di tích kiểm kê bảo vệ</w:t>
      </w:r>
    </w:p>
    <w:p>
      <w:pPr>
        <w:spacing w:before="60" w:after="20" w:line="264" w:lineRule="auto"/>
      </w:pPr>
      <w:r>
        <w:rPr>
          <w:rFonts w:ascii="Times New Roman" w:hAnsi="Times New Roman" w:eastAsia="Times New Roman"/>
          <w:b/>
          <w:i w:val="0"/>
          <w:sz w:val="24"/>
        </w:rPr>
        <w:t xml:space="preserve">Câu 7. </w:t>
      </w:r>
      <w:r>
        <w:rPr>
          <w:rFonts w:ascii="Times New Roman" w:hAnsi="Times New Roman" w:eastAsia="Times New Roman"/>
          <w:b w:val="0"/>
          <w:i w:val="0"/>
          <w:sz w:val="24"/>
        </w:rPr>
        <w:t>Di tích cấp tỉnh Đền Đề Truật thờ phụng vị nhân vật lịch sử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Đề Truật – một tù trưởng khai phá lập làng thời Lý – Trần</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Đề Truật – một vị quan triều Mạc có công dạy học tại vùng Yên Thế</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Đề Truật (Dương Văn Truật) – tướng lĩnh chỉ huy dũng cảm của Khởi nghĩa Yên Thế</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Đề Truật – vị thần tướng thời Hai Bà Trưng</w:t>
      </w:r>
    </w:p>
    <w:p>
      <w:pPr>
        <w:spacing w:before="60" w:after="20" w:line="264" w:lineRule="auto"/>
      </w:pPr>
      <w:r>
        <w:rPr>
          <w:rFonts w:ascii="Times New Roman" w:hAnsi="Times New Roman" w:eastAsia="Times New Roman"/>
          <w:b/>
          <w:i w:val="0"/>
          <w:sz w:val="24"/>
        </w:rPr>
        <w:t xml:space="preserve">Câu 8. </w:t>
      </w:r>
      <w:r>
        <w:rPr>
          <w:rFonts w:ascii="Times New Roman" w:hAnsi="Times New Roman" w:eastAsia="Times New Roman"/>
          <w:b w:val="0"/>
          <w:i w:val="0"/>
          <w:sz w:val="24"/>
        </w:rPr>
        <w:t>Tên gọi “Tứ Giáp” của ngôi chùa bắt nguồn từ nguyên nhân văn hóa – xã hội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Chùa có 4 lớp tường thành bao quanh kiên cố</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Chùa xây trên đất làng Nguộn, do bốn giáp (đơn vị dân cư trong làng) cùng hưng công xây dựng</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Chùa có 4 cửa quay về bốn phương giáp ranh</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Chùa nằm ở ngã tư giáp ranh giữa 4 huyện cổ</w:t>
      </w:r>
    </w:p>
    <w:p>
      <w:pPr>
        <w:spacing w:before="60" w:after="20" w:line="264" w:lineRule="auto"/>
      </w:pPr>
      <w:r>
        <w:rPr>
          <w:rFonts w:ascii="Times New Roman" w:hAnsi="Times New Roman" w:eastAsia="Times New Roman"/>
          <w:b/>
          <w:i w:val="0"/>
          <w:sz w:val="24"/>
        </w:rPr>
        <w:t xml:space="preserve">Câu 9. </w:t>
      </w:r>
      <w:r>
        <w:rPr>
          <w:rFonts w:ascii="Times New Roman" w:hAnsi="Times New Roman" w:eastAsia="Times New Roman"/>
          <w:b w:val="0"/>
          <w:i w:val="0"/>
          <w:sz w:val="24"/>
        </w:rPr>
        <w:t>Trên bản đồ số của cổng thông tin, tuyến tham quan số 3 “Chiến tích oai hùng và tín ngưỡng cổ truyền” đi qua các di tích theo thứ tự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Đình – chùa Hả → chùa Tứ Giáp → đình Dương Lâm → đình Sậy → đình Nẻo</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Nghĩa địa Pháp → chùa Tứ Giáp → đình Hả → chùa Dương Sơn → đình Cầu Thượng</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Đền Gốc Khế → đồi Phủ → đình làng Chuông → chùa Nam Thiên → đình Cầu Thượng</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Chùa Đồng Điều → đền Đề Truật → chùa Dương Sơn → đình làng Sặt → đền Cả Trọng</w:t>
      </w:r>
    </w:p>
    <w:p>
      <w:pPr>
        <w:spacing w:before="60" w:after="20" w:line="264" w:lineRule="auto"/>
      </w:pPr>
      <w:r>
        <w:rPr>
          <w:rFonts w:ascii="Times New Roman" w:hAnsi="Times New Roman" w:eastAsia="Times New Roman"/>
          <w:b/>
          <w:i w:val="0"/>
          <w:sz w:val="24"/>
        </w:rPr>
        <w:t xml:space="preserve">Câu 10. </w:t>
      </w:r>
      <w:r>
        <w:rPr>
          <w:rFonts w:ascii="Times New Roman" w:hAnsi="Times New Roman" w:eastAsia="Times New Roman"/>
          <w:b w:val="0"/>
          <w:i w:val="0"/>
          <w:sz w:val="24"/>
        </w:rPr>
        <w:t>Nghề thủ công và sản phẩm ẩm thực truyền thống tiêu biểu của đất Nhã Nam là nghề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Nghề làm bánh đa Thổ Hà</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Nghề làm bánh khảo – kẹo lạc Nhã Nam</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Nghề làm tương Cự Đà</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Nghề làm bánh chưng Vân Cầu</w:t>
      </w:r>
    </w:p>
    <w:p>
      <w:r>
        <w:br w:type="page"/>
      </w:r>
    </w:p>
    <w:p>
      <w:pPr>
        <w:spacing w:before="0" w:after="0" w:line="264" w:lineRule="auto"/>
        <w:jc w:val="center"/>
      </w:pPr>
      <w:r>
        <w:rPr>
          <w:rFonts w:ascii="Times New Roman" w:hAnsi="Times New Roman" w:eastAsia="Times New Roman"/>
          <w:b/>
          <w:i w:val="0"/>
          <w:sz w:val="26"/>
        </w:rPr>
        <w:t>PHIẾU HỌC TẬP &amp; TRẮC NGHIỆM TÌM HIỂU DI SẢN VĂN HÓA XÃ NHÃ NAM</w:t>
      </w:r>
    </w:p>
    <w:p>
      <w:pPr>
        <w:spacing w:before="0" w:after="80" w:line="264" w:lineRule="auto"/>
        <w:jc w:val="center"/>
      </w:pPr>
      <w:r>
        <w:rPr>
          <w:rFonts w:ascii="Times New Roman" w:hAnsi="Times New Roman" w:eastAsia="Times New Roman"/>
          <w:b w:val="0"/>
          <w:i/>
          <w:sz w:val="24"/>
        </w:rPr>
        <w:t>Mã đề 102  •  10 câu  •  Thời gian làm bài: 15 phút</w:t>
      </w:r>
    </w:p>
    <w:tbl>
      <w:tblPr>
        <w:tblW w:type="auto" w:w="0"/>
        <w:tblLook w:firstColumn="1" w:firstRow="1" w:lastColumn="0" w:lastRow="0" w:noHBand="0" w:noVBand="1" w:val="04A0"/>
        <w:jc w:val="center"/>
        <w:tblBorders>
          <w:top w:val="single" w:sz="4" w:color="000000"/>
          <w:left w:val="single" w:sz="4" w:color="000000"/>
          <w:bottom w:val="single" w:sz="4" w:color="000000"/>
          <w:right w:val="single" w:sz="4" w:color="000000"/>
          <w:insideH w:val="single" w:sz="4" w:color="000000"/>
          <w:insideV w:val="single" w:sz="4" w:color="000000"/>
        </w:tblBorders>
      </w:tblPr>
      <w:tblGrid>
        <w:gridCol w:w="3307"/>
        <w:gridCol w:w="3307"/>
        <w:gridCol w:w="3307"/>
      </w:tblGrid>
      <w:tr>
        <w:trPr>
          <w:trHeight w:val="510"/>
        </w:trPr>
        <w:tc>
          <w:tcPr>
            <w:tcW w:type="dxa" w:w="5386"/>
          </w:tcPr>
          <w:p>
            <w:pPr>
              <w:spacing w:after="0"/>
              <w:jc w:val="left"/>
            </w:pPr>
            <w:r>
              <w:rPr>
                <w:rFonts w:ascii="Times New Roman" w:hAnsi="Times New Roman" w:eastAsia="Times New Roman"/>
                <w:b w:val="0"/>
                <w:i w:val="0"/>
                <w:sz w:val="24"/>
              </w:rPr>
              <w:t>Họ và tên: ............................................</w:t>
            </w:r>
          </w:p>
        </w:tc>
        <w:tc>
          <w:tcPr>
            <w:tcW w:type="dxa" w:w="2551"/>
          </w:tcPr>
          <w:p>
            <w:pPr>
              <w:spacing w:after="0"/>
              <w:jc w:val="left"/>
            </w:pPr>
            <w:r>
              <w:rPr>
                <w:rFonts w:ascii="Times New Roman" w:hAnsi="Times New Roman" w:eastAsia="Times New Roman"/>
                <w:b w:val="0"/>
                <w:i w:val="0"/>
                <w:sz w:val="24"/>
              </w:rPr>
              <w:t>Lớp: ..............</w:t>
            </w:r>
          </w:p>
        </w:tc>
        <w:tc>
          <w:tcPr>
            <w:tcW w:type="dxa" w:w="1984"/>
          </w:tcPr>
          <w:p>
            <w:pPr>
              <w:spacing w:after="0"/>
              <w:jc w:val="left"/>
            </w:pPr>
            <w:r>
              <w:rPr>
                <w:rFonts w:ascii="Times New Roman" w:hAnsi="Times New Roman" w:eastAsia="Times New Roman"/>
                <w:b/>
                <w:i w:val="0"/>
                <w:sz w:val="24"/>
              </w:rPr>
              <w:t>Điểm:</w:t>
            </w:r>
          </w:p>
        </w:tc>
      </w:tr>
      <w:tr>
        <w:trPr>
          <w:trHeight w:val="510"/>
        </w:trPr>
        <w:tc>
          <w:tcPr>
            <w:tcW w:type="dxa" w:w="2551"/>
            <w:gridSpan w:val="2"/>
          </w:tcPr>
          <w:p>
            <w:pPr>
              <w:spacing w:after="0"/>
              <w:jc w:val="left"/>
            </w:pPr>
            <w:r>
              <w:rPr>
                <w:rFonts w:ascii="Times New Roman" w:hAnsi="Times New Roman" w:eastAsia="Times New Roman"/>
                <w:b w:val="0"/>
                <w:i w:val="0"/>
                <w:sz w:val="24"/>
              </w:rPr>
              <w:t>Lời phê của giáo viên:</w:t>
            </w:r>
          </w:p>
        </w:tc>
        <w:tc>
          <w:tcPr>
            <w:tcW w:type="dxa" w:w="1984"/>
          </w:tcPr>
          <w:p>
            <w:pPr>
              <w:spacing w:after="0"/>
              <w:jc w:val="left"/>
            </w:pPr>
            <w:r>
              <w:rPr>
                <w:rFonts w:ascii="Times New Roman" w:hAnsi="Times New Roman" w:eastAsia="Times New Roman"/>
                <w:b w:val="0"/>
                <w:i w:val="0"/>
                <w:sz w:val="24"/>
              </w:rPr>
            </w:r>
          </w:p>
        </w:tc>
      </w:tr>
    </w:tbl>
    <w:p>
      <w:pPr>
        <w:spacing w:before="80" w:after="40" w:line="264" w:lineRule="auto"/>
      </w:pPr>
      <w:r>
        <w:rPr>
          <w:rFonts w:ascii="Times New Roman" w:hAnsi="Times New Roman" w:eastAsia="Times New Roman"/>
          <w:b w:val="0"/>
          <w:i/>
          <w:sz w:val="24"/>
        </w:rPr>
        <w:t>Khoanh tròn vào chữ cái đặt trước phương án đúng.</w:t>
      </w:r>
    </w:p>
    <w:p>
      <w:pPr>
        <w:spacing w:before="60" w:after="20" w:line="264" w:lineRule="auto"/>
      </w:pPr>
      <w:r>
        <w:rPr>
          <w:rFonts w:ascii="Times New Roman" w:hAnsi="Times New Roman" w:eastAsia="Times New Roman"/>
          <w:b/>
          <w:i w:val="0"/>
          <w:sz w:val="24"/>
        </w:rPr>
        <w:t xml:space="preserve">Câu 1. </w:t>
      </w:r>
      <w:r>
        <w:rPr>
          <w:rFonts w:ascii="Times New Roman" w:hAnsi="Times New Roman" w:eastAsia="Times New Roman"/>
          <w:b w:val="0"/>
          <w:i w:val="0"/>
          <w:sz w:val="24"/>
        </w:rPr>
        <w:t>Toàn xã Nhã Nam có bao nhiêu di tích nằm trong danh mục kiểm kê được Chủ tịch UBND tỉnh phê duyệt bảo vệ?</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21 di tích</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25 di tích</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16 di tích</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37 di tích</w:t>
      </w:r>
    </w:p>
    <w:p>
      <w:pPr>
        <w:spacing w:before="60" w:after="20" w:line="264" w:lineRule="auto"/>
      </w:pPr>
      <w:r>
        <w:rPr>
          <w:rFonts w:ascii="Times New Roman" w:hAnsi="Times New Roman" w:eastAsia="Times New Roman"/>
          <w:b/>
          <w:i w:val="0"/>
          <w:sz w:val="24"/>
        </w:rPr>
        <w:t xml:space="preserve">Câu 2. </w:t>
      </w:r>
      <w:r>
        <w:rPr>
          <w:rFonts w:ascii="Times New Roman" w:hAnsi="Times New Roman" w:eastAsia="Times New Roman"/>
          <w:b w:val="0"/>
          <w:i w:val="0"/>
          <w:sz w:val="24"/>
        </w:rPr>
        <w:t>Vùng đất Nhã Nam thời xưa là trung tâm của khu vực nào sau đây?</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Vùng Yên Thế Thượng</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Vùng Hiệp Hòa</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Vùng Yên Thế Hạ</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Vùng Lục Ngạn</w:t>
      </w:r>
    </w:p>
    <w:p>
      <w:pPr>
        <w:spacing w:before="60" w:after="20" w:line="264" w:lineRule="auto"/>
      </w:pPr>
      <w:r>
        <w:rPr>
          <w:rFonts w:ascii="Times New Roman" w:hAnsi="Times New Roman" w:eastAsia="Times New Roman"/>
          <w:b/>
          <w:i w:val="0"/>
          <w:sz w:val="24"/>
        </w:rPr>
        <w:t xml:space="preserve">Câu 3. </w:t>
      </w:r>
      <w:r>
        <w:rPr>
          <w:rFonts w:ascii="Times New Roman" w:hAnsi="Times New Roman" w:eastAsia="Times New Roman"/>
          <w:b w:val="0"/>
          <w:i w:val="0"/>
          <w:sz w:val="24"/>
        </w:rPr>
        <w:t>Ngôi chùa cổ nào tại xã Nhã Nam nằm trong hệ thống 8 di tích quốc gia đặc biệt Khởi nghĩa Yên Thế?</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Chùa Đồng Điều</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Chùa Tứ Giáp</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Chùa Dương Sơn</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Chùa Nam Thiên</w:t>
      </w:r>
    </w:p>
    <w:p>
      <w:pPr>
        <w:spacing w:before="60" w:after="20" w:line="264" w:lineRule="auto"/>
      </w:pPr>
      <w:r>
        <w:rPr>
          <w:rFonts w:ascii="Times New Roman" w:hAnsi="Times New Roman" w:eastAsia="Times New Roman"/>
          <w:b/>
          <w:i w:val="0"/>
          <w:sz w:val="24"/>
        </w:rPr>
        <w:t xml:space="preserve">Câu 4. </w:t>
      </w:r>
      <w:r>
        <w:rPr>
          <w:rFonts w:ascii="Times New Roman" w:hAnsi="Times New Roman" w:eastAsia="Times New Roman"/>
          <w:b w:val="0"/>
          <w:i w:val="0"/>
          <w:sz w:val="24"/>
        </w:rPr>
        <w:t>Các di tích quốc gia đặc biệt tại Nhã Nam thuộc hệ thống di tích Khởi nghĩa Yên Thế được Thủ tướng Chính phủ xếp hạng theo quyết định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Quyết định số 1254/QĐ-TTg</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Quyết định số 138/QĐ-BVHTTDL</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Quyết định số 548/QĐ-TTg</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Quyết định số 240/QĐ-UBND</w:t>
      </w:r>
    </w:p>
    <w:p>
      <w:pPr>
        <w:spacing w:before="60" w:after="20" w:line="264" w:lineRule="auto"/>
      </w:pPr>
      <w:r>
        <w:rPr>
          <w:rFonts w:ascii="Times New Roman" w:hAnsi="Times New Roman" w:eastAsia="Times New Roman"/>
          <w:b/>
          <w:i w:val="0"/>
          <w:sz w:val="24"/>
        </w:rPr>
        <w:t xml:space="preserve">Câu 5. </w:t>
      </w:r>
      <w:r>
        <w:rPr>
          <w:rFonts w:ascii="Times New Roman" w:hAnsi="Times New Roman" w:eastAsia="Times New Roman"/>
          <w:b w:val="0"/>
          <w:i w:val="0"/>
          <w:sz w:val="24"/>
        </w:rPr>
        <w:t>Di tích Đồi Phủ tại Nhã Nam giữ vai trò lịch sử quan trọng nào trong thời kỳ Khởi nghĩa Yên Thế?</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Tổng hành dinh chỉ huy tối cao của Hoàng Hoa Thám</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Nơi thực dân Pháp dựng đồn Nhã Nam và đặt tòa đại lý phủ Yên Thế để đàn áp nghĩa quân</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Địa điểm ký kết hiệp ước hòa hoãn giữa nghĩa quân và Pháp</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Kho dự trữ lương thảo và đúc vũ khí chính của nghĩa quân Đề Nắm</w:t>
      </w:r>
    </w:p>
    <w:p>
      <w:pPr>
        <w:spacing w:before="60" w:after="20" w:line="264" w:lineRule="auto"/>
      </w:pPr>
      <w:r>
        <w:rPr>
          <w:rFonts w:ascii="Times New Roman" w:hAnsi="Times New Roman" w:eastAsia="Times New Roman"/>
          <w:b/>
          <w:i w:val="0"/>
          <w:sz w:val="24"/>
        </w:rPr>
        <w:t xml:space="preserve">Câu 6. </w:t>
      </w:r>
      <w:r>
        <w:rPr>
          <w:rFonts w:ascii="Times New Roman" w:hAnsi="Times New Roman" w:eastAsia="Times New Roman"/>
          <w:b w:val="0"/>
          <w:i w:val="0"/>
          <w:sz w:val="24"/>
        </w:rPr>
        <w:t>Ngôi đình cổ nào tại Nhã Nam được xếp hạng di tích cấp tỉnh và là nơi sinh hoạt truyền thống của người dân thôn Sậy?</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Đình Nẻo</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Đình Chuông</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Đình Hả</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Đình Sậy</w:t>
      </w:r>
    </w:p>
    <w:p>
      <w:pPr>
        <w:spacing w:before="60" w:after="20" w:line="264" w:lineRule="auto"/>
      </w:pPr>
      <w:r>
        <w:rPr>
          <w:rFonts w:ascii="Times New Roman" w:hAnsi="Times New Roman" w:eastAsia="Times New Roman"/>
          <w:b/>
          <w:i w:val="0"/>
          <w:sz w:val="24"/>
        </w:rPr>
        <w:t xml:space="preserve">Câu 7. </w:t>
      </w:r>
      <w:r>
        <w:rPr>
          <w:rFonts w:ascii="Times New Roman" w:hAnsi="Times New Roman" w:eastAsia="Times New Roman"/>
          <w:b w:val="0"/>
          <w:i w:val="0"/>
          <w:sz w:val="24"/>
        </w:rPr>
        <w:t>Chùa Dương Sơn tại Nhã Nam là di tích được xếp hạng ở cấp bậc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Di tích cấp tỉnh</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Di tích quốc gia đặc biệt</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Di tích cấp quốc gia</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Công trình tín ngưỡng chưa phân hạng</w:t>
      </w:r>
    </w:p>
    <w:p>
      <w:pPr>
        <w:spacing w:before="60" w:after="20" w:line="264" w:lineRule="auto"/>
      </w:pPr>
      <w:r>
        <w:rPr>
          <w:rFonts w:ascii="Times New Roman" w:hAnsi="Times New Roman" w:eastAsia="Times New Roman"/>
          <w:b/>
          <w:i w:val="0"/>
          <w:sz w:val="24"/>
        </w:rPr>
        <w:t xml:space="preserve">Câu 8. </w:t>
      </w:r>
      <w:r>
        <w:rPr>
          <w:rFonts w:ascii="Times New Roman" w:hAnsi="Times New Roman" w:eastAsia="Times New Roman"/>
          <w:b w:val="0"/>
          <w:i w:val="0"/>
          <w:sz w:val="24"/>
        </w:rPr>
        <w:t>Bức thư của Chủ tịch Hồ Chí Minh gửi Công an Khu XII nêu “Sáu điều dạy Công an nhân dân” tại chùa Tứ Giáp được gửi vào thời gian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Ngày 19/8/1945</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Ngày 11/3/1948</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Ngày 02/9/1949</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Ngày 16/3/1948</w:t>
      </w:r>
    </w:p>
    <w:p>
      <w:pPr>
        <w:spacing w:before="60" w:after="20" w:line="264" w:lineRule="auto"/>
      </w:pPr>
      <w:r>
        <w:rPr>
          <w:rFonts w:ascii="Times New Roman" w:hAnsi="Times New Roman" w:eastAsia="Times New Roman"/>
          <w:b/>
          <w:i w:val="0"/>
          <w:sz w:val="24"/>
        </w:rPr>
        <w:t xml:space="preserve">Câu 9. </w:t>
      </w:r>
      <w:r>
        <w:rPr>
          <w:rFonts w:ascii="Times New Roman" w:hAnsi="Times New Roman" w:eastAsia="Times New Roman"/>
          <w:b w:val="0"/>
          <w:i w:val="0"/>
          <w:sz w:val="24"/>
        </w:rPr>
        <w:t>Lễ hội truyền thống nào tại Nhã Nam tưởng nhớ các thủ lĩnh và nghĩa quân nông dân chống Pháp?</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Lễ hội Chùa Dâu</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Lễ hội Đền Hùng</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Lễ hội Khởi nghĩa Yên Thế (quanh ngày 15–16/3 dương lịch)</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Lễ hội Tịch điền</w:t>
      </w:r>
    </w:p>
    <w:p>
      <w:pPr>
        <w:spacing w:before="60" w:after="20" w:line="264" w:lineRule="auto"/>
      </w:pPr>
      <w:r>
        <w:rPr>
          <w:rFonts w:ascii="Times New Roman" w:hAnsi="Times New Roman" w:eastAsia="Times New Roman"/>
          <w:b/>
          <w:i w:val="0"/>
          <w:sz w:val="24"/>
        </w:rPr>
        <w:t xml:space="preserve">Câu 10. </w:t>
      </w:r>
      <w:r>
        <w:rPr>
          <w:rFonts w:ascii="Times New Roman" w:hAnsi="Times New Roman" w:eastAsia="Times New Roman"/>
          <w:b w:val="0"/>
          <w:i w:val="0"/>
          <w:sz w:val="24"/>
        </w:rPr>
        <w:t>Tục văn hóa dân gian độc đáo, giàu tính khôi hài và nghệ thuật phóng đại trào lộng nổi tiếng tại xã Nhã Nam là gì?</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Tục nói phét Dương Sơn (nói dóc Dương Sơn)</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Tục múa rối cạn làng Hả</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Tục thổi cơm thi trên sông</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Tục kéo co dây tre</w:t>
      </w:r>
    </w:p>
    <w:p>
      <w:r>
        <w:br w:type="page"/>
      </w:r>
    </w:p>
    <w:p>
      <w:pPr>
        <w:spacing w:before="0" w:after="0" w:line="264" w:lineRule="auto"/>
        <w:jc w:val="center"/>
      </w:pPr>
      <w:r>
        <w:rPr>
          <w:rFonts w:ascii="Times New Roman" w:hAnsi="Times New Roman" w:eastAsia="Times New Roman"/>
          <w:b/>
          <w:i w:val="0"/>
          <w:sz w:val="26"/>
        </w:rPr>
        <w:t>PHIẾU HỌC TẬP &amp; TRẮC NGHIỆM TÌM HIỂU DI SẢN VĂN HÓA XÃ NHÃ NAM</w:t>
      </w:r>
    </w:p>
    <w:p>
      <w:pPr>
        <w:spacing w:before="0" w:after="80" w:line="264" w:lineRule="auto"/>
        <w:jc w:val="center"/>
      </w:pPr>
      <w:r>
        <w:rPr>
          <w:rFonts w:ascii="Times New Roman" w:hAnsi="Times New Roman" w:eastAsia="Times New Roman"/>
          <w:b w:val="0"/>
          <w:i/>
          <w:sz w:val="24"/>
        </w:rPr>
        <w:t>Mã đề 103  •  10 câu  •  Thời gian làm bài: 15 phút</w:t>
      </w:r>
    </w:p>
    <w:tbl>
      <w:tblPr>
        <w:tblW w:type="auto" w:w="0"/>
        <w:tblLook w:firstColumn="1" w:firstRow="1" w:lastColumn="0" w:lastRow="0" w:noHBand="0" w:noVBand="1" w:val="04A0"/>
        <w:jc w:val="center"/>
        <w:tblBorders>
          <w:top w:val="single" w:sz="4" w:color="000000"/>
          <w:left w:val="single" w:sz="4" w:color="000000"/>
          <w:bottom w:val="single" w:sz="4" w:color="000000"/>
          <w:right w:val="single" w:sz="4" w:color="000000"/>
          <w:insideH w:val="single" w:sz="4" w:color="000000"/>
          <w:insideV w:val="single" w:sz="4" w:color="000000"/>
        </w:tblBorders>
      </w:tblPr>
      <w:tblGrid>
        <w:gridCol w:w="3307"/>
        <w:gridCol w:w="3307"/>
        <w:gridCol w:w="3307"/>
      </w:tblGrid>
      <w:tr>
        <w:trPr>
          <w:trHeight w:val="510"/>
        </w:trPr>
        <w:tc>
          <w:tcPr>
            <w:tcW w:type="dxa" w:w="5386"/>
          </w:tcPr>
          <w:p>
            <w:pPr>
              <w:spacing w:after="0"/>
              <w:jc w:val="left"/>
            </w:pPr>
            <w:r>
              <w:rPr>
                <w:rFonts w:ascii="Times New Roman" w:hAnsi="Times New Roman" w:eastAsia="Times New Roman"/>
                <w:b w:val="0"/>
                <w:i w:val="0"/>
                <w:sz w:val="24"/>
              </w:rPr>
              <w:t>Họ và tên: ............................................</w:t>
            </w:r>
          </w:p>
        </w:tc>
        <w:tc>
          <w:tcPr>
            <w:tcW w:type="dxa" w:w="2551"/>
          </w:tcPr>
          <w:p>
            <w:pPr>
              <w:spacing w:after="0"/>
              <w:jc w:val="left"/>
            </w:pPr>
            <w:r>
              <w:rPr>
                <w:rFonts w:ascii="Times New Roman" w:hAnsi="Times New Roman" w:eastAsia="Times New Roman"/>
                <w:b w:val="0"/>
                <w:i w:val="0"/>
                <w:sz w:val="24"/>
              </w:rPr>
              <w:t>Lớp: ..............</w:t>
            </w:r>
          </w:p>
        </w:tc>
        <w:tc>
          <w:tcPr>
            <w:tcW w:type="dxa" w:w="1984"/>
          </w:tcPr>
          <w:p>
            <w:pPr>
              <w:spacing w:after="0"/>
              <w:jc w:val="left"/>
            </w:pPr>
            <w:r>
              <w:rPr>
                <w:rFonts w:ascii="Times New Roman" w:hAnsi="Times New Roman" w:eastAsia="Times New Roman"/>
                <w:b/>
                <w:i w:val="0"/>
                <w:sz w:val="24"/>
              </w:rPr>
              <w:t>Điểm:</w:t>
            </w:r>
          </w:p>
        </w:tc>
      </w:tr>
      <w:tr>
        <w:trPr>
          <w:trHeight w:val="510"/>
        </w:trPr>
        <w:tc>
          <w:tcPr>
            <w:tcW w:type="dxa" w:w="2551"/>
            <w:gridSpan w:val="2"/>
          </w:tcPr>
          <w:p>
            <w:pPr>
              <w:spacing w:after="0"/>
              <w:jc w:val="left"/>
            </w:pPr>
            <w:r>
              <w:rPr>
                <w:rFonts w:ascii="Times New Roman" w:hAnsi="Times New Roman" w:eastAsia="Times New Roman"/>
                <w:b w:val="0"/>
                <w:i w:val="0"/>
                <w:sz w:val="24"/>
              </w:rPr>
              <w:t>Lời phê của giáo viên:</w:t>
            </w:r>
          </w:p>
        </w:tc>
        <w:tc>
          <w:tcPr>
            <w:tcW w:type="dxa" w:w="1984"/>
          </w:tcPr>
          <w:p>
            <w:pPr>
              <w:spacing w:after="0"/>
              <w:jc w:val="left"/>
            </w:pPr>
            <w:r>
              <w:rPr>
                <w:rFonts w:ascii="Times New Roman" w:hAnsi="Times New Roman" w:eastAsia="Times New Roman"/>
                <w:b w:val="0"/>
                <w:i w:val="0"/>
                <w:sz w:val="24"/>
              </w:rPr>
            </w:r>
          </w:p>
        </w:tc>
      </w:tr>
    </w:tbl>
    <w:p>
      <w:pPr>
        <w:spacing w:before="80" w:after="40" w:line="264" w:lineRule="auto"/>
      </w:pPr>
      <w:r>
        <w:rPr>
          <w:rFonts w:ascii="Times New Roman" w:hAnsi="Times New Roman" w:eastAsia="Times New Roman"/>
          <w:b w:val="0"/>
          <w:i/>
          <w:sz w:val="24"/>
        </w:rPr>
        <w:t>Khoanh tròn vào chữ cái đặt trước phương án đúng.</w:t>
      </w:r>
    </w:p>
    <w:p>
      <w:pPr>
        <w:spacing w:before="60" w:after="20" w:line="264" w:lineRule="auto"/>
      </w:pPr>
      <w:r>
        <w:rPr>
          <w:rFonts w:ascii="Times New Roman" w:hAnsi="Times New Roman" w:eastAsia="Times New Roman"/>
          <w:b/>
          <w:i w:val="0"/>
          <w:sz w:val="24"/>
        </w:rPr>
        <w:t xml:space="preserve">Câu 1. </w:t>
      </w:r>
      <w:r>
        <w:rPr>
          <w:rFonts w:ascii="Times New Roman" w:hAnsi="Times New Roman" w:eastAsia="Times New Roman"/>
          <w:b w:val="0"/>
          <w:i w:val="0"/>
          <w:sz w:val="24"/>
        </w:rPr>
        <w:t>Cơ cấu xếp hạng của 16 di tích đã xếp hạng tại xã Nhã Nam được phân chia như thế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06 di tích quốc gia đặc biệt, 03 di tích cấp quốc gia, 07 di tích cấp tỉnh</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04 di tích quốc gia đặc biệt, 04 di tích cấp quốc gia, 08 di tích cấp tỉnh</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08 di tích quốc gia đặc biệt, 01 di tích cấp quốc gia, 07 di tích cấp tỉnh</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10 di tích quốc gia đặc biệt, 02 di tích cấp quốc gia, 04 di tích cấp tỉnh</w:t>
      </w:r>
    </w:p>
    <w:p>
      <w:pPr>
        <w:spacing w:before="60" w:after="20" w:line="264" w:lineRule="auto"/>
      </w:pPr>
      <w:r>
        <w:rPr>
          <w:rFonts w:ascii="Times New Roman" w:hAnsi="Times New Roman" w:eastAsia="Times New Roman"/>
          <w:b/>
          <w:i w:val="0"/>
          <w:sz w:val="24"/>
        </w:rPr>
        <w:t xml:space="preserve">Câu 2. </w:t>
      </w:r>
      <w:r>
        <w:rPr>
          <w:rFonts w:ascii="Times New Roman" w:hAnsi="Times New Roman" w:eastAsia="Times New Roman"/>
          <w:b w:val="0"/>
          <w:i w:val="0"/>
          <w:sz w:val="24"/>
        </w:rPr>
        <w:t>Theo đơn vị hành chính mới, xã Nhã Nam được thành lập trên cơ sở hợp nhất từ 04 đơn vị hành chính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Xã Nhã Nam, xã Quang Tiến, xã Lan Giới và xã Đại Hóa</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Thị trấn Nhã Nam, xã Tân Trung, xã An Dương và xã Liên Sơn</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Thị trấn Cao Thượng, xã Cao Xá, xã Ngọc Lý và xã Phúc Hòa</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Thị trấn Cầu Gồ, xã Phồn Xương, xã Tam Hiệp và xã Đồng Lạc</w:t>
      </w:r>
    </w:p>
    <w:p>
      <w:pPr>
        <w:spacing w:before="60" w:after="20" w:line="264" w:lineRule="auto"/>
      </w:pPr>
      <w:r>
        <w:rPr>
          <w:rFonts w:ascii="Times New Roman" w:hAnsi="Times New Roman" w:eastAsia="Times New Roman"/>
          <w:b/>
          <w:i w:val="0"/>
          <w:sz w:val="24"/>
        </w:rPr>
        <w:t xml:space="preserve">Câu 3. </w:t>
      </w:r>
      <w:r>
        <w:rPr>
          <w:rFonts w:ascii="Times New Roman" w:hAnsi="Times New Roman" w:eastAsia="Times New Roman"/>
          <w:b w:val="0"/>
          <w:i w:val="0"/>
          <w:sz w:val="24"/>
        </w:rPr>
        <w:t>Dãy di tích nào sau đây liệt kê đầy đủ 8 điểm di tích quốc gia đặc biệt tại xã Nhã Nam?</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Đình – chùa Hả, đền Gốc Khế, đồi Phủ, đình Dương Lâm, chùa Nam Thiên, đình làng Chuông, đền thờ Cả Trọng, nghĩa địa Pháp</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Đình Dương Lâm, nghĩa địa Pháp, đình làng Sặt, chùa Tứ Giáp, đồi Phủ, đình Hả, đền Đề Truật, chùa Nam Thiên</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Đình Hả, chùa Tứ Giáp, đồi Phủ, đền Đề Truật, đình Nẻo, chùa Đồng Điều, đình Sậy, đền Gốc Khế</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Chùa Nam Thiên, đền Gốc Khế, đình Cầu Thượng, chùa Dương Sơn, đồi Phủ, đình Chuông, đền Cả Trọng, chùa Hả</w:t>
      </w:r>
    </w:p>
    <w:p>
      <w:pPr>
        <w:spacing w:before="60" w:after="20" w:line="264" w:lineRule="auto"/>
      </w:pPr>
      <w:r>
        <w:rPr>
          <w:rFonts w:ascii="Times New Roman" w:hAnsi="Times New Roman" w:eastAsia="Times New Roman"/>
          <w:b/>
          <w:i w:val="0"/>
          <w:sz w:val="24"/>
        </w:rPr>
        <w:t xml:space="preserve">Câu 4. </w:t>
      </w:r>
      <w:r>
        <w:rPr>
          <w:rFonts w:ascii="Times New Roman" w:hAnsi="Times New Roman" w:eastAsia="Times New Roman"/>
          <w:b w:val="0"/>
          <w:i w:val="0"/>
          <w:sz w:val="24"/>
        </w:rPr>
        <w:t>Di tích quốc gia đặc biệt Đền Gốc Khế có vị trí và vai trò đặc biệt gì đối với nghĩa quân Yên Thế?</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Xưởng sửa chữa đại bác và đúc súng trường</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Bệnh xá cứu chữa thương bệnh binh của nghĩa quân</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Trạm tiền tiêu của nghĩa quân ở cửa ngõ đồn Nhã Nam và phủ Yên Thế</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Nơi giam giữ các chỉ huy quân đội Pháp bị bắt sống</w:t>
      </w:r>
    </w:p>
    <w:p>
      <w:pPr>
        <w:spacing w:before="60" w:after="20" w:line="264" w:lineRule="auto"/>
      </w:pPr>
      <w:r>
        <w:rPr>
          <w:rFonts w:ascii="Times New Roman" w:hAnsi="Times New Roman" w:eastAsia="Times New Roman"/>
          <w:b/>
          <w:i w:val="0"/>
          <w:sz w:val="24"/>
        </w:rPr>
        <w:t xml:space="preserve">Câu 5. </w:t>
      </w:r>
      <w:r>
        <w:rPr>
          <w:rFonts w:ascii="Times New Roman" w:hAnsi="Times New Roman" w:eastAsia="Times New Roman"/>
          <w:b w:val="0"/>
          <w:i w:val="0"/>
          <w:sz w:val="24"/>
        </w:rPr>
        <w:t>Vị danh tướng được nhân dân lập đền thờ tại Di tích quốc gia đặc biệt “Đền thờ Cả Trọng” có mối quan hệ như thế nào với thủ lĩnh Hoàng Hoa Thám?</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Là em trai ruột và là quân sư mưu lược của Hoàng Hoa Thám</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Là dũng sĩ hộ vệ trung thành của thủ lĩnh nghĩa quân</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Là thân phụ truyền thụ võ nghệ cho Hoàng Hoa Thám</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Là con trai cả, từng chỉ huy xây dựng căn cứ đồn Hố Chuối của nghĩa quân</w:t>
      </w:r>
    </w:p>
    <w:p>
      <w:pPr>
        <w:spacing w:before="60" w:after="20" w:line="264" w:lineRule="auto"/>
      </w:pPr>
      <w:r>
        <w:rPr>
          <w:rFonts w:ascii="Times New Roman" w:hAnsi="Times New Roman" w:eastAsia="Times New Roman"/>
          <w:b/>
          <w:i w:val="0"/>
          <w:sz w:val="24"/>
        </w:rPr>
        <w:t xml:space="preserve">Câu 6. </w:t>
      </w:r>
      <w:r>
        <w:rPr>
          <w:rFonts w:ascii="Times New Roman" w:hAnsi="Times New Roman" w:eastAsia="Times New Roman"/>
          <w:b w:val="0"/>
          <w:i w:val="0"/>
          <w:sz w:val="24"/>
        </w:rPr>
        <w:t>Ngôi đình nào sau đây của xã Nhã Nam là di tích cấp tỉnh của thôn Nẻo?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Đình Nẻo</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Đình Chuông</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Đình Dương Lâm</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Đình Hả</w:t>
      </w:r>
    </w:p>
    <w:p>
      <w:pPr>
        <w:spacing w:before="60" w:after="20" w:line="264" w:lineRule="auto"/>
      </w:pPr>
      <w:r>
        <w:rPr>
          <w:rFonts w:ascii="Times New Roman" w:hAnsi="Times New Roman" w:eastAsia="Times New Roman"/>
          <w:b/>
          <w:i w:val="0"/>
          <w:sz w:val="24"/>
        </w:rPr>
        <w:t xml:space="preserve">Câu 7. </w:t>
      </w:r>
      <w:r>
        <w:rPr>
          <w:rFonts w:ascii="Times New Roman" w:hAnsi="Times New Roman" w:eastAsia="Times New Roman"/>
          <w:b w:val="0"/>
          <w:i w:val="0"/>
          <w:sz w:val="24"/>
        </w:rPr>
        <w:t>Ngôi đình nào sau đây tại xã Nhã Nam thuộc danh mục 7 di tích cấp tỉnh?</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Đình Dương Lâm</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Đình làng Chuông</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Đình Hả</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Đình Cầu Thượng</w:t>
      </w:r>
    </w:p>
    <w:p>
      <w:pPr>
        <w:spacing w:before="60" w:after="20" w:line="264" w:lineRule="auto"/>
      </w:pPr>
      <w:r>
        <w:rPr>
          <w:rFonts w:ascii="Times New Roman" w:hAnsi="Times New Roman" w:eastAsia="Times New Roman"/>
          <w:b/>
          <w:i w:val="0"/>
          <w:sz w:val="24"/>
        </w:rPr>
        <w:t xml:space="preserve">Câu 8. </w:t>
      </w:r>
      <w:r>
        <w:rPr>
          <w:rFonts w:ascii="Times New Roman" w:hAnsi="Times New Roman" w:eastAsia="Times New Roman"/>
          <w:b w:val="0"/>
          <w:i w:val="0"/>
          <w:sz w:val="24"/>
        </w:rPr>
        <w:t>Chùa Tứ Giáp là di tích cấp quốc gia duy nhất của xã Nhã Nam, nơi đây ghi dấu sự kiện lịch sử vẻ vang nào của lực lượng Công an nhân dân?</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Nơi tổ chức Đại hội thi đua Ái quốc ngành Công an</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Nơi mở khóa huấn luyện điệp báo đầu tiên toàn quốc</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Nơi thành lập Đội Tuyên truyền Giải phóng quân Khu XII</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Nơi phát tích Sáu điều Bác Hồ dạy Công an nhân dân</w:t>
      </w:r>
    </w:p>
    <w:p>
      <w:pPr>
        <w:spacing w:before="60" w:after="20" w:line="264" w:lineRule="auto"/>
      </w:pPr>
      <w:r>
        <w:rPr>
          <w:rFonts w:ascii="Times New Roman" w:hAnsi="Times New Roman" w:eastAsia="Times New Roman"/>
          <w:b/>
          <w:i w:val="0"/>
          <w:sz w:val="24"/>
        </w:rPr>
        <w:t xml:space="preserve">Câu 9. </w:t>
      </w:r>
      <w:r>
        <w:rPr>
          <w:rFonts w:ascii="Times New Roman" w:hAnsi="Times New Roman" w:eastAsia="Times New Roman"/>
          <w:b w:val="0"/>
          <w:i w:val="0"/>
          <w:sz w:val="24"/>
        </w:rPr>
        <w:t>Việc giữ gìn, bảo tồn và số hóa hệ thống 37 di tích cùng các di sản phi vật thể tại xã Nhã Nam mang ý nghĩa trọng tâm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Góp phần giáo dục truyền thống yêu nước, tự hào dân tộc và phát triển du lịch di sản địa phương bền vững</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Thay thế hoàn toàn việc tham quan thực tế bằng trải nghiệm trực tuyến</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Chuyển đổi toàn bộ đất di tích sang mục đích phát triển khu công nghiệp thương mại</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Chỉ phục vụ riêng cho các nhà nghiên cứu lịch sử học thuật</w:t>
      </w:r>
    </w:p>
    <w:p>
      <w:pPr>
        <w:spacing w:before="60" w:after="20" w:line="264" w:lineRule="auto"/>
      </w:pPr>
      <w:r>
        <w:rPr>
          <w:rFonts w:ascii="Times New Roman" w:hAnsi="Times New Roman" w:eastAsia="Times New Roman"/>
          <w:b/>
          <w:i w:val="0"/>
          <w:sz w:val="24"/>
        </w:rPr>
        <w:t xml:space="preserve">Câu 10. </w:t>
      </w:r>
      <w:r>
        <w:rPr>
          <w:rFonts w:ascii="Times New Roman" w:hAnsi="Times New Roman" w:eastAsia="Times New Roman"/>
          <w:b w:val="0"/>
          <w:i w:val="0"/>
          <w:sz w:val="24"/>
        </w:rPr>
        <w:t>Di sản nghệ thuật diễn xướng dân gian truyền thống gắn liền với bản sắc văn hóa Kinh Bắc được gìn giữ tại Nhã Nam là gì?</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Hát Tuồng cổ và Bài Chòi</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Hát Dân ca Quan họ và nghệ thuật Hát Chèo</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Nghệ thuật Ca trù và Hát Then</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Nghệ thuật Hát Xoan</w:t>
      </w:r>
    </w:p>
    <w:p>
      <w:r>
        <w:br w:type="page"/>
      </w:r>
    </w:p>
    <w:p>
      <w:pPr>
        <w:spacing w:before="0" w:after="0" w:line="264" w:lineRule="auto"/>
        <w:jc w:val="center"/>
      </w:pPr>
      <w:r>
        <w:rPr>
          <w:rFonts w:ascii="Times New Roman" w:hAnsi="Times New Roman" w:eastAsia="Times New Roman"/>
          <w:b/>
          <w:i w:val="0"/>
          <w:sz w:val="26"/>
        </w:rPr>
        <w:t>PHIẾU HỌC TẬP &amp; TRẮC NGHIỆM TÌM HIỂU DI SẢN VĂN HÓA XÃ NHÃ NAM</w:t>
      </w:r>
    </w:p>
    <w:p>
      <w:pPr>
        <w:spacing w:before="0" w:after="80" w:line="264" w:lineRule="auto"/>
        <w:jc w:val="center"/>
      </w:pPr>
      <w:r>
        <w:rPr>
          <w:rFonts w:ascii="Times New Roman" w:hAnsi="Times New Roman" w:eastAsia="Times New Roman"/>
          <w:b w:val="0"/>
          <w:i/>
          <w:sz w:val="24"/>
        </w:rPr>
        <w:t>Mã đề 104  •  10 câu  •  Thời gian làm bài: 15 phút</w:t>
      </w:r>
    </w:p>
    <w:tbl>
      <w:tblPr>
        <w:tblW w:type="auto" w:w="0"/>
        <w:tblLook w:firstColumn="1" w:firstRow="1" w:lastColumn="0" w:lastRow="0" w:noHBand="0" w:noVBand="1" w:val="04A0"/>
        <w:jc w:val="center"/>
        <w:tblBorders>
          <w:top w:val="single" w:sz="4" w:color="000000"/>
          <w:left w:val="single" w:sz="4" w:color="000000"/>
          <w:bottom w:val="single" w:sz="4" w:color="000000"/>
          <w:right w:val="single" w:sz="4" w:color="000000"/>
          <w:insideH w:val="single" w:sz="4" w:color="000000"/>
          <w:insideV w:val="single" w:sz="4" w:color="000000"/>
        </w:tblBorders>
      </w:tblPr>
      <w:tblGrid>
        <w:gridCol w:w="3307"/>
        <w:gridCol w:w="3307"/>
        <w:gridCol w:w="3307"/>
      </w:tblGrid>
      <w:tr>
        <w:trPr>
          <w:trHeight w:val="510"/>
        </w:trPr>
        <w:tc>
          <w:tcPr>
            <w:tcW w:type="dxa" w:w="5386"/>
          </w:tcPr>
          <w:p>
            <w:pPr>
              <w:spacing w:after="0"/>
              <w:jc w:val="left"/>
            </w:pPr>
            <w:r>
              <w:rPr>
                <w:rFonts w:ascii="Times New Roman" w:hAnsi="Times New Roman" w:eastAsia="Times New Roman"/>
                <w:b w:val="0"/>
                <w:i w:val="0"/>
                <w:sz w:val="24"/>
              </w:rPr>
              <w:t>Họ và tên: ............................................</w:t>
            </w:r>
          </w:p>
        </w:tc>
        <w:tc>
          <w:tcPr>
            <w:tcW w:type="dxa" w:w="2551"/>
          </w:tcPr>
          <w:p>
            <w:pPr>
              <w:spacing w:after="0"/>
              <w:jc w:val="left"/>
            </w:pPr>
            <w:r>
              <w:rPr>
                <w:rFonts w:ascii="Times New Roman" w:hAnsi="Times New Roman" w:eastAsia="Times New Roman"/>
                <w:b w:val="0"/>
                <w:i w:val="0"/>
                <w:sz w:val="24"/>
              </w:rPr>
              <w:t>Lớp: ..............</w:t>
            </w:r>
          </w:p>
        </w:tc>
        <w:tc>
          <w:tcPr>
            <w:tcW w:type="dxa" w:w="1984"/>
          </w:tcPr>
          <w:p>
            <w:pPr>
              <w:spacing w:after="0"/>
              <w:jc w:val="left"/>
            </w:pPr>
            <w:r>
              <w:rPr>
                <w:rFonts w:ascii="Times New Roman" w:hAnsi="Times New Roman" w:eastAsia="Times New Roman"/>
                <w:b/>
                <w:i w:val="0"/>
                <w:sz w:val="24"/>
              </w:rPr>
              <w:t>Điểm:</w:t>
            </w:r>
          </w:p>
        </w:tc>
      </w:tr>
      <w:tr>
        <w:trPr>
          <w:trHeight w:val="510"/>
        </w:trPr>
        <w:tc>
          <w:tcPr>
            <w:tcW w:type="dxa" w:w="2551"/>
            <w:gridSpan w:val="2"/>
          </w:tcPr>
          <w:p>
            <w:pPr>
              <w:spacing w:after="0"/>
              <w:jc w:val="left"/>
            </w:pPr>
            <w:r>
              <w:rPr>
                <w:rFonts w:ascii="Times New Roman" w:hAnsi="Times New Roman" w:eastAsia="Times New Roman"/>
                <w:b w:val="0"/>
                <w:i w:val="0"/>
                <w:sz w:val="24"/>
              </w:rPr>
              <w:t>Lời phê của giáo viên:</w:t>
            </w:r>
          </w:p>
        </w:tc>
        <w:tc>
          <w:tcPr>
            <w:tcW w:type="dxa" w:w="1984"/>
          </w:tcPr>
          <w:p>
            <w:pPr>
              <w:spacing w:after="0"/>
              <w:jc w:val="left"/>
            </w:pPr>
            <w:r>
              <w:rPr>
                <w:rFonts w:ascii="Times New Roman" w:hAnsi="Times New Roman" w:eastAsia="Times New Roman"/>
                <w:b w:val="0"/>
                <w:i w:val="0"/>
                <w:sz w:val="24"/>
              </w:rPr>
            </w:r>
          </w:p>
        </w:tc>
      </w:tr>
    </w:tbl>
    <w:p>
      <w:pPr>
        <w:spacing w:before="80" w:after="40" w:line="264" w:lineRule="auto"/>
      </w:pPr>
      <w:r>
        <w:rPr>
          <w:rFonts w:ascii="Times New Roman" w:hAnsi="Times New Roman" w:eastAsia="Times New Roman"/>
          <w:b w:val="0"/>
          <w:i/>
          <w:sz w:val="24"/>
        </w:rPr>
        <w:t>Khoanh tròn vào chữ cái đặt trước phương án đúng.</w:t>
      </w:r>
    </w:p>
    <w:p>
      <w:pPr>
        <w:spacing w:before="60" w:after="20" w:line="264" w:lineRule="auto"/>
      </w:pPr>
      <w:r>
        <w:rPr>
          <w:rFonts w:ascii="Times New Roman" w:hAnsi="Times New Roman" w:eastAsia="Times New Roman"/>
          <w:b/>
          <w:i w:val="0"/>
          <w:sz w:val="24"/>
        </w:rPr>
        <w:t xml:space="preserve">Câu 1. </w:t>
      </w:r>
      <w:r>
        <w:rPr>
          <w:rFonts w:ascii="Times New Roman" w:hAnsi="Times New Roman" w:eastAsia="Times New Roman"/>
          <w:b w:val="0"/>
          <w:i w:val="0"/>
          <w:sz w:val="24"/>
        </w:rPr>
        <w:t>Toàn xã Nhã Nam hiện nay sở hữu tổng cộng bao nhiêu di tích lịch sử – văn hóa?</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21 di tích</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44 di tích</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16 di tích</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37 di tích</w:t>
      </w:r>
    </w:p>
    <w:p>
      <w:pPr>
        <w:spacing w:before="60" w:after="20" w:line="264" w:lineRule="auto"/>
      </w:pPr>
      <w:r>
        <w:rPr>
          <w:rFonts w:ascii="Times New Roman" w:hAnsi="Times New Roman" w:eastAsia="Times New Roman"/>
          <w:b/>
          <w:i w:val="0"/>
          <w:sz w:val="24"/>
        </w:rPr>
        <w:t xml:space="preserve">Câu 2. </w:t>
      </w:r>
      <w:r>
        <w:rPr>
          <w:rFonts w:ascii="Times New Roman" w:hAnsi="Times New Roman" w:eastAsia="Times New Roman"/>
          <w:b w:val="0"/>
          <w:i w:val="0"/>
          <w:sz w:val="24"/>
        </w:rPr>
        <w:t>Trước ngày sáp nhập đơn vị hành chính 01/7/2025, địa bàn xã Nhã Nam thuộc huyện nào của tỉnh Bắc Giang?</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Huyện Yên Thế</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Huyện Tân Yên</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Huyện Việt Yên</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Huyện Lạng Giang</w:t>
      </w:r>
    </w:p>
    <w:p>
      <w:pPr>
        <w:spacing w:before="60" w:after="20" w:line="264" w:lineRule="auto"/>
      </w:pPr>
      <w:r>
        <w:rPr>
          <w:rFonts w:ascii="Times New Roman" w:hAnsi="Times New Roman" w:eastAsia="Times New Roman"/>
          <w:b/>
          <w:i w:val="0"/>
          <w:sz w:val="24"/>
        </w:rPr>
        <w:t xml:space="preserve">Câu 3. </w:t>
      </w:r>
      <w:r>
        <w:rPr>
          <w:rFonts w:ascii="Times New Roman" w:hAnsi="Times New Roman" w:eastAsia="Times New Roman"/>
          <w:b w:val="0"/>
          <w:i w:val="0"/>
          <w:sz w:val="24"/>
        </w:rPr>
        <w:t>Cụm di tích quốc gia đặc biệt Đình – Chùa Hả hiện nay tọa lạc tại làng nào thuộc xã Nhã Nam?</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Làng Sậy (thuộc địa bàn xã An Dương cũ)</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Làng Chuông (thuộc thị trấn Nhã Nam cũ)</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Làng Hả (thuộc địa bàn xã Tân Trung cũ)</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Làng Dương Lâm (thuộc địa bàn xã An Dương cũ)</w:t>
      </w:r>
    </w:p>
    <w:p>
      <w:pPr>
        <w:spacing w:before="60" w:after="20" w:line="264" w:lineRule="auto"/>
      </w:pPr>
      <w:r>
        <w:rPr>
          <w:rFonts w:ascii="Times New Roman" w:hAnsi="Times New Roman" w:eastAsia="Times New Roman"/>
          <w:b/>
          <w:i w:val="0"/>
          <w:sz w:val="24"/>
        </w:rPr>
        <w:t xml:space="preserve">Câu 4. </w:t>
      </w:r>
      <w:r>
        <w:rPr>
          <w:rFonts w:ascii="Times New Roman" w:hAnsi="Times New Roman" w:eastAsia="Times New Roman"/>
          <w:b w:val="0"/>
          <w:i w:val="0"/>
          <w:sz w:val="24"/>
        </w:rPr>
        <w:t>Di tích Đình Dương Lâm gắn liền với chiến công thầm lặng của nhân vật lịch sử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Cụ Cai Sơn tổ chức chế tạo súng kíp cho nghĩa quân</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Cụ Bá Phức xây dựng kho chứa lương thảo</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Cụ Cai Hậu đào hầm bí mật cho nghĩa quân rút lui</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Cụ Đề Truật chỉ huy trận tập kích quân Pháp</w:t>
      </w:r>
    </w:p>
    <w:p>
      <w:pPr>
        <w:spacing w:before="60" w:after="20" w:line="264" w:lineRule="auto"/>
      </w:pPr>
      <w:r>
        <w:rPr>
          <w:rFonts w:ascii="Times New Roman" w:hAnsi="Times New Roman" w:eastAsia="Times New Roman"/>
          <w:b/>
          <w:i w:val="0"/>
          <w:sz w:val="24"/>
        </w:rPr>
        <w:t xml:space="preserve">Câu 5. </w:t>
      </w:r>
      <w:r>
        <w:rPr>
          <w:rFonts w:ascii="Times New Roman" w:hAnsi="Times New Roman" w:eastAsia="Times New Roman"/>
          <w:b w:val="0"/>
          <w:i w:val="0"/>
          <w:sz w:val="24"/>
        </w:rPr>
        <w:t>Di tích quốc gia đặc biệt Đền Gốc Khế có vị trí và vai trò đặc biệt gì đối với nghĩa quân Yên Thế?</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Trạm tiền tiêu của nghĩa quân ở cửa ngõ đồn Nhã Nam và phủ Yên Thế</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Nơi giam giữ các chỉ huy quân đội Pháp bị bắt sống</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Bệnh xá cứu chữa thương bệnh binh của nghĩa quân</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Xưởng sửa chữa đại bác và đúc súng trường</w:t>
      </w:r>
    </w:p>
    <w:p>
      <w:pPr>
        <w:spacing w:before="60" w:after="20" w:line="264" w:lineRule="auto"/>
      </w:pPr>
      <w:r>
        <w:rPr>
          <w:rFonts w:ascii="Times New Roman" w:hAnsi="Times New Roman" w:eastAsia="Times New Roman"/>
          <w:b/>
          <w:i w:val="0"/>
          <w:sz w:val="24"/>
        </w:rPr>
        <w:t xml:space="preserve">Câu 6. </w:t>
      </w:r>
      <w:r>
        <w:rPr>
          <w:rFonts w:ascii="Times New Roman" w:hAnsi="Times New Roman" w:eastAsia="Times New Roman"/>
          <w:b w:val="0"/>
          <w:i w:val="0"/>
          <w:sz w:val="24"/>
        </w:rPr>
        <w:t>Danh sách 07 di tích lịch sử – văn hóa cấp tỉnh tại xã Nhã Nam gồm những di tích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Đình Hả, chùa Nam Thiên, đền Đề Truật, đình Cầu Thượng, đình Sặt, đình Nẻo, chùa Tứ Giáp</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Chùa Dương Sơn, đình Cầu Thượng, đình Sặt, đồi Phủ, nghĩa địa Pháp, đình Dương Lâm, đền Đề Truật</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Đền Đề Truật, đình Cầu Thượng, đình Sậy, chùa Đồng Điều, đình Nẻo, chùa Dương Sơn và đình làng Sặt</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Đền Đề Truật, đền Gốc Khế, chùa Đồng Điều, đình Chuông, đình Sậy, đình Nẻo, chùa Dương Sơn</w:t>
      </w:r>
    </w:p>
    <w:p>
      <w:pPr>
        <w:spacing w:before="60" w:after="20" w:line="264" w:lineRule="auto"/>
      </w:pPr>
      <w:r>
        <w:rPr>
          <w:rFonts w:ascii="Times New Roman" w:hAnsi="Times New Roman" w:eastAsia="Times New Roman"/>
          <w:b/>
          <w:i w:val="0"/>
          <w:sz w:val="24"/>
        </w:rPr>
        <w:t xml:space="preserve">Câu 7. </w:t>
      </w:r>
      <w:r>
        <w:rPr>
          <w:rFonts w:ascii="Times New Roman" w:hAnsi="Times New Roman" w:eastAsia="Times New Roman"/>
          <w:b w:val="0"/>
          <w:i w:val="0"/>
          <w:sz w:val="24"/>
        </w:rPr>
        <w:t>Chùa Tứ Giáp được Bộ Văn hóa – Thông tin (nay là Bộ Văn hóa, Thể thao và Du lịch) xếp hạng di tích cấp quốc gia theo quyết định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Quyết định số 225/QĐ</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Quyết định số 138/QĐ</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Quyết định số 548/QĐ</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Quyết định số 79/QĐ</w:t>
      </w:r>
    </w:p>
    <w:p>
      <w:pPr>
        <w:spacing w:before="60" w:after="20" w:line="264" w:lineRule="auto"/>
      </w:pPr>
      <w:r>
        <w:rPr>
          <w:rFonts w:ascii="Times New Roman" w:hAnsi="Times New Roman" w:eastAsia="Times New Roman"/>
          <w:b/>
          <w:i w:val="0"/>
          <w:sz w:val="24"/>
        </w:rPr>
        <w:t xml:space="preserve">Câu 8. </w:t>
      </w:r>
      <w:r>
        <w:rPr>
          <w:rFonts w:ascii="Times New Roman" w:hAnsi="Times New Roman" w:eastAsia="Times New Roman"/>
          <w:b w:val="0"/>
          <w:i w:val="0"/>
          <w:sz w:val="24"/>
        </w:rPr>
        <w:t>Chùa Tứ Giáp là di tích cấp quốc gia duy nhất của xã Nhã Nam, nơi đây ghi dấu sự kiện lịch sử vẻ vang nào của lực lượng Công an nhân dân?</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Nơi phát tích Sáu điều Bác Hồ dạy Công an nhân dân</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Nơi thành lập Đội Tuyên truyền Giải phóng quân Khu XII</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Nơi mở khóa huấn luyện điệp báo đầu tiên toàn quốc</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Nơi tổ chức Đại hội thi đua Ái quốc ngành Công an</w:t>
      </w:r>
    </w:p>
    <w:p>
      <w:pPr>
        <w:spacing w:before="60" w:after="20" w:line="264" w:lineRule="auto"/>
      </w:pPr>
      <w:r>
        <w:rPr>
          <w:rFonts w:ascii="Times New Roman" w:hAnsi="Times New Roman" w:eastAsia="Times New Roman"/>
          <w:b/>
          <w:i w:val="0"/>
          <w:sz w:val="24"/>
        </w:rPr>
        <w:t xml:space="preserve">Câu 9. </w:t>
      </w:r>
      <w:r>
        <w:rPr>
          <w:rFonts w:ascii="Times New Roman" w:hAnsi="Times New Roman" w:eastAsia="Times New Roman"/>
          <w:b w:val="0"/>
          <w:i w:val="0"/>
          <w:sz w:val="24"/>
        </w:rPr>
        <w:t>Di sản phi vật thể gắn liền với tinh thần thượng võ kiên cường của phong trào Khởi nghĩa Yên Thế tại Nhã Nam là gì?</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Hội đấu vật cầu bùn</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Bắn nỏ dân tộc</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Đua thuyền rồng truyền thống</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Võ cổ truyền (biểu diễn trong lễ hội Nhã Nam)</w:t>
      </w:r>
    </w:p>
    <w:p>
      <w:pPr>
        <w:spacing w:before="60" w:after="20" w:line="264" w:lineRule="auto"/>
      </w:pPr>
      <w:r>
        <w:rPr>
          <w:rFonts w:ascii="Times New Roman" w:hAnsi="Times New Roman" w:eastAsia="Times New Roman"/>
          <w:b/>
          <w:i w:val="0"/>
          <w:sz w:val="24"/>
        </w:rPr>
        <w:t xml:space="preserve">Câu 10. </w:t>
      </w:r>
      <w:r>
        <w:rPr>
          <w:rFonts w:ascii="Times New Roman" w:hAnsi="Times New Roman" w:eastAsia="Times New Roman"/>
          <w:b w:val="0"/>
          <w:i w:val="0"/>
          <w:sz w:val="24"/>
        </w:rPr>
        <w:t>Tuyến tham quan học tập số 2 (chủ đề “Mốc son cách mạng và văn hóa”) kết nối các di tích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Đình làng Chuông, đền Gốc Khế, chùa Tứ Giáp</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Đình Nẻo, đình Sậy, đình Cầu Thượng</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Đồi Phủ, nghĩa địa Pháp, đình làng Sặt</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Chùa Đồng Điều (di tích thôn Đồng Điều), đền Đề Truật và chùa Dương Sơn</w:t>
      </w:r>
    </w:p>
    <w:p>
      <w:r>
        <w:br w:type="page"/>
      </w:r>
    </w:p>
    <w:p>
      <w:pPr>
        <w:spacing w:before="0" w:after="0" w:line="264" w:lineRule="auto"/>
        <w:jc w:val="center"/>
      </w:pPr>
      <w:r>
        <w:rPr>
          <w:rFonts w:ascii="Times New Roman" w:hAnsi="Times New Roman" w:eastAsia="Times New Roman"/>
          <w:b/>
          <w:i w:val="0"/>
          <w:sz w:val="26"/>
        </w:rPr>
        <w:t>PHIẾU HỌC TẬP &amp; TRẮC NGHIỆM TÌM HIỂU DI SẢN VĂN HÓA XÃ NHÃ NAM</w:t>
      </w:r>
    </w:p>
    <w:p>
      <w:pPr>
        <w:spacing w:before="0" w:after="80" w:line="264" w:lineRule="auto"/>
        <w:jc w:val="center"/>
      </w:pPr>
      <w:r>
        <w:rPr>
          <w:rFonts w:ascii="Times New Roman" w:hAnsi="Times New Roman" w:eastAsia="Times New Roman"/>
          <w:b w:val="0"/>
          <w:i/>
          <w:sz w:val="24"/>
        </w:rPr>
        <w:t>Mã đề 105  •  10 câu  •  Thời gian làm bài: 15 phút</w:t>
      </w:r>
    </w:p>
    <w:tbl>
      <w:tblPr>
        <w:tblW w:type="auto" w:w="0"/>
        <w:tblLook w:firstColumn="1" w:firstRow="1" w:lastColumn="0" w:lastRow="0" w:noHBand="0" w:noVBand="1" w:val="04A0"/>
        <w:jc w:val="center"/>
        <w:tblBorders>
          <w:top w:val="single" w:sz="4" w:color="000000"/>
          <w:left w:val="single" w:sz="4" w:color="000000"/>
          <w:bottom w:val="single" w:sz="4" w:color="000000"/>
          <w:right w:val="single" w:sz="4" w:color="000000"/>
          <w:insideH w:val="single" w:sz="4" w:color="000000"/>
          <w:insideV w:val="single" w:sz="4" w:color="000000"/>
        </w:tblBorders>
      </w:tblPr>
      <w:tblGrid>
        <w:gridCol w:w="3307"/>
        <w:gridCol w:w="3307"/>
        <w:gridCol w:w="3307"/>
      </w:tblGrid>
      <w:tr>
        <w:trPr>
          <w:trHeight w:val="510"/>
        </w:trPr>
        <w:tc>
          <w:tcPr>
            <w:tcW w:type="dxa" w:w="5386"/>
          </w:tcPr>
          <w:p>
            <w:pPr>
              <w:spacing w:after="0"/>
              <w:jc w:val="left"/>
            </w:pPr>
            <w:r>
              <w:rPr>
                <w:rFonts w:ascii="Times New Roman" w:hAnsi="Times New Roman" w:eastAsia="Times New Roman"/>
                <w:b w:val="0"/>
                <w:i w:val="0"/>
                <w:sz w:val="24"/>
              </w:rPr>
              <w:t>Họ và tên: ............................................</w:t>
            </w:r>
          </w:p>
        </w:tc>
        <w:tc>
          <w:tcPr>
            <w:tcW w:type="dxa" w:w="2551"/>
          </w:tcPr>
          <w:p>
            <w:pPr>
              <w:spacing w:after="0"/>
              <w:jc w:val="left"/>
            </w:pPr>
            <w:r>
              <w:rPr>
                <w:rFonts w:ascii="Times New Roman" w:hAnsi="Times New Roman" w:eastAsia="Times New Roman"/>
                <w:b w:val="0"/>
                <w:i w:val="0"/>
                <w:sz w:val="24"/>
              </w:rPr>
              <w:t>Lớp: ..............</w:t>
            </w:r>
          </w:p>
        </w:tc>
        <w:tc>
          <w:tcPr>
            <w:tcW w:type="dxa" w:w="1984"/>
          </w:tcPr>
          <w:p>
            <w:pPr>
              <w:spacing w:after="0"/>
              <w:jc w:val="left"/>
            </w:pPr>
            <w:r>
              <w:rPr>
                <w:rFonts w:ascii="Times New Roman" w:hAnsi="Times New Roman" w:eastAsia="Times New Roman"/>
                <w:b/>
                <w:i w:val="0"/>
                <w:sz w:val="24"/>
              </w:rPr>
              <w:t>Điểm:</w:t>
            </w:r>
          </w:p>
        </w:tc>
      </w:tr>
      <w:tr>
        <w:trPr>
          <w:trHeight w:val="510"/>
        </w:trPr>
        <w:tc>
          <w:tcPr>
            <w:tcW w:type="dxa" w:w="2551"/>
            <w:gridSpan w:val="2"/>
          </w:tcPr>
          <w:p>
            <w:pPr>
              <w:spacing w:after="0"/>
              <w:jc w:val="left"/>
            </w:pPr>
            <w:r>
              <w:rPr>
                <w:rFonts w:ascii="Times New Roman" w:hAnsi="Times New Roman" w:eastAsia="Times New Roman"/>
                <w:b w:val="0"/>
                <w:i w:val="0"/>
                <w:sz w:val="24"/>
              </w:rPr>
              <w:t>Lời phê của giáo viên:</w:t>
            </w:r>
          </w:p>
        </w:tc>
        <w:tc>
          <w:tcPr>
            <w:tcW w:type="dxa" w:w="1984"/>
          </w:tcPr>
          <w:p>
            <w:pPr>
              <w:spacing w:after="0"/>
              <w:jc w:val="left"/>
            </w:pPr>
            <w:r>
              <w:rPr>
                <w:rFonts w:ascii="Times New Roman" w:hAnsi="Times New Roman" w:eastAsia="Times New Roman"/>
                <w:b w:val="0"/>
                <w:i w:val="0"/>
                <w:sz w:val="24"/>
              </w:rPr>
            </w:r>
          </w:p>
        </w:tc>
      </w:tr>
    </w:tbl>
    <w:p>
      <w:pPr>
        <w:spacing w:before="80" w:after="40" w:line="264" w:lineRule="auto"/>
      </w:pPr>
      <w:r>
        <w:rPr>
          <w:rFonts w:ascii="Times New Roman" w:hAnsi="Times New Roman" w:eastAsia="Times New Roman"/>
          <w:b w:val="0"/>
          <w:i/>
          <w:sz w:val="24"/>
        </w:rPr>
        <w:t>Khoanh tròn vào chữ cái đặt trước phương án đúng.</w:t>
      </w:r>
    </w:p>
    <w:p>
      <w:pPr>
        <w:spacing w:before="60" w:after="20" w:line="264" w:lineRule="auto"/>
      </w:pPr>
      <w:r>
        <w:rPr>
          <w:rFonts w:ascii="Times New Roman" w:hAnsi="Times New Roman" w:eastAsia="Times New Roman"/>
          <w:b/>
          <w:i w:val="0"/>
          <w:sz w:val="24"/>
        </w:rPr>
        <w:t xml:space="preserve">Câu 1. </w:t>
      </w:r>
      <w:r>
        <w:rPr>
          <w:rFonts w:ascii="Times New Roman" w:hAnsi="Times New Roman" w:eastAsia="Times New Roman"/>
          <w:b w:val="0"/>
          <w:i w:val="0"/>
          <w:sz w:val="24"/>
        </w:rPr>
        <w:t>Địa danh nào tại xã Nhã Nam là nơi thành lập chi bộ Đảng Cộng sản đầu tiên của địa phương?</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Thôn Cầu Thượng</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Thôn Dương Lâm</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Thôn Đồng Điều</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Thôn Sậy</w:t>
      </w:r>
    </w:p>
    <w:p>
      <w:pPr>
        <w:spacing w:before="60" w:after="20" w:line="264" w:lineRule="auto"/>
      </w:pPr>
      <w:r>
        <w:rPr>
          <w:rFonts w:ascii="Times New Roman" w:hAnsi="Times New Roman" w:eastAsia="Times New Roman"/>
          <w:b/>
          <w:i w:val="0"/>
          <w:sz w:val="24"/>
        </w:rPr>
        <w:t xml:space="preserve">Câu 2. </w:t>
      </w:r>
      <w:r>
        <w:rPr>
          <w:rFonts w:ascii="Times New Roman" w:hAnsi="Times New Roman" w:eastAsia="Times New Roman"/>
          <w:b w:val="0"/>
          <w:i w:val="0"/>
          <w:sz w:val="24"/>
        </w:rPr>
        <w:t>Sự kiện lịch sử vẻ vang nào diễn ra ngày 16/3/1884 tại đình Hả được xem là mốc mở đầu cuộc khởi nghĩa Yên Thế?</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Nghĩa quân ký hòa hoãn lần thứ nhất với thực dân Pháp</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Hoàng Hoa Thám (Đề Thám) tổ chức đại hội nghĩa quân</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Chi bộ Đảng Cộng sản đầu tiên làm lễ ra mắt nhân dân</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Thủ lĩnh Lương Văn Nắm (Đề Nắm) làm lễ tế cờ khởi nghĩa</w:t>
      </w:r>
    </w:p>
    <w:p>
      <w:pPr>
        <w:spacing w:before="60" w:after="20" w:line="264" w:lineRule="auto"/>
      </w:pPr>
      <w:r>
        <w:rPr>
          <w:rFonts w:ascii="Times New Roman" w:hAnsi="Times New Roman" w:eastAsia="Times New Roman"/>
          <w:b/>
          <w:i w:val="0"/>
          <w:sz w:val="24"/>
        </w:rPr>
        <w:t xml:space="preserve">Câu 3. </w:t>
      </w:r>
      <w:r>
        <w:rPr>
          <w:rFonts w:ascii="Times New Roman" w:hAnsi="Times New Roman" w:eastAsia="Times New Roman"/>
          <w:b w:val="0"/>
          <w:i w:val="0"/>
          <w:sz w:val="24"/>
        </w:rPr>
        <w:t>Cụm di tích quốc gia đặc biệt Đình – Chùa Hả hiện nay tọa lạc tại làng nào thuộc xã Nhã Nam?</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Làng Dương Lâm (thuộc địa bàn xã An Dương cũ)</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Làng Chuông (thuộc thị trấn Nhã Nam cũ)</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Làng Sậy (thuộc địa bàn xã An Dương cũ)</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Làng Hả (thuộc địa bàn xã Tân Trung cũ)</w:t>
      </w:r>
    </w:p>
    <w:p>
      <w:pPr>
        <w:spacing w:before="60" w:after="20" w:line="264" w:lineRule="auto"/>
      </w:pPr>
      <w:r>
        <w:rPr>
          <w:rFonts w:ascii="Times New Roman" w:hAnsi="Times New Roman" w:eastAsia="Times New Roman"/>
          <w:b/>
          <w:i w:val="0"/>
          <w:sz w:val="24"/>
        </w:rPr>
        <w:t xml:space="preserve">Câu 4. </w:t>
      </w:r>
      <w:r>
        <w:rPr>
          <w:rFonts w:ascii="Times New Roman" w:hAnsi="Times New Roman" w:eastAsia="Times New Roman"/>
          <w:b w:val="0"/>
          <w:i w:val="0"/>
          <w:sz w:val="24"/>
        </w:rPr>
        <w:t>Các di tích quốc gia đặc biệt tại Nhã Nam thuộc hệ thống di tích Khởi nghĩa Yên Thế được Thủ tướng Chính phủ xếp hạng theo quyết định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Quyết định số 138/QĐ-BVHTTDL</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Quyết định số 240/QĐ-UBND</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Quyết định số 1254/QĐ-TTg</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Quyết định số 548/QĐ-TTg</w:t>
      </w:r>
    </w:p>
    <w:p>
      <w:pPr>
        <w:spacing w:before="60" w:after="20" w:line="264" w:lineRule="auto"/>
      </w:pPr>
      <w:r>
        <w:rPr>
          <w:rFonts w:ascii="Times New Roman" w:hAnsi="Times New Roman" w:eastAsia="Times New Roman"/>
          <w:b/>
          <w:i w:val="0"/>
          <w:sz w:val="24"/>
        </w:rPr>
        <w:t xml:space="preserve">Câu 5. </w:t>
      </w:r>
      <w:r>
        <w:rPr>
          <w:rFonts w:ascii="Times New Roman" w:hAnsi="Times New Roman" w:eastAsia="Times New Roman"/>
          <w:b w:val="0"/>
          <w:i w:val="0"/>
          <w:sz w:val="24"/>
        </w:rPr>
        <w:t>Ngôi chùa cổ nào tại xã Nhã Nam nằm trong hệ thống 8 di tích quốc gia đặc biệt Khởi nghĩa Yên Thế?</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Chùa Nam Thiên</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Chùa Đồng Điều</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Chùa Tứ Giáp</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Chùa Dương Sơn</w:t>
      </w:r>
    </w:p>
    <w:p>
      <w:pPr>
        <w:spacing w:before="60" w:after="20" w:line="264" w:lineRule="auto"/>
      </w:pPr>
      <w:r>
        <w:rPr>
          <w:rFonts w:ascii="Times New Roman" w:hAnsi="Times New Roman" w:eastAsia="Times New Roman"/>
          <w:b/>
          <w:i w:val="0"/>
          <w:sz w:val="24"/>
        </w:rPr>
        <w:t xml:space="preserve">Câu 6. </w:t>
      </w:r>
      <w:r>
        <w:rPr>
          <w:rFonts w:ascii="Times New Roman" w:hAnsi="Times New Roman" w:eastAsia="Times New Roman"/>
          <w:b w:val="0"/>
          <w:i w:val="0"/>
          <w:sz w:val="24"/>
        </w:rPr>
        <w:t>Di tích cấp tỉnh Đình làng Sặt là công trình văn hóa gắn liền với tín ngưỡng phụng thờ của làng cổ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Làng Sặt</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Làng Nguộn</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Làng Hả</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Làng Chuông</w:t>
      </w:r>
    </w:p>
    <w:p>
      <w:pPr>
        <w:spacing w:before="60" w:after="20" w:line="264" w:lineRule="auto"/>
      </w:pPr>
      <w:r>
        <w:rPr>
          <w:rFonts w:ascii="Times New Roman" w:hAnsi="Times New Roman" w:eastAsia="Times New Roman"/>
          <w:b/>
          <w:i w:val="0"/>
          <w:sz w:val="24"/>
        </w:rPr>
        <w:t xml:space="preserve">Câu 7. </w:t>
      </w:r>
      <w:r>
        <w:rPr>
          <w:rFonts w:ascii="Times New Roman" w:hAnsi="Times New Roman" w:eastAsia="Times New Roman"/>
          <w:b w:val="0"/>
          <w:i w:val="0"/>
          <w:sz w:val="24"/>
        </w:rPr>
        <w:t>Chùa Tứ Giáp được Bộ Văn hóa – Thông tin (nay là Bộ Văn hóa, Thể thao và Du lịch) xếp hạng di tích cấp quốc gia theo quyết định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Quyết định số 79/QĐ</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Quyết định số 138/QĐ</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Quyết định số 548/QĐ</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Quyết định số 225/QĐ</w:t>
      </w:r>
    </w:p>
    <w:p>
      <w:pPr>
        <w:spacing w:before="60" w:after="20" w:line="264" w:lineRule="auto"/>
      </w:pPr>
      <w:r>
        <w:rPr>
          <w:rFonts w:ascii="Times New Roman" w:hAnsi="Times New Roman" w:eastAsia="Times New Roman"/>
          <w:b/>
          <w:i w:val="0"/>
          <w:sz w:val="24"/>
        </w:rPr>
        <w:t xml:space="preserve">Câu 8. </w:t>
      </w:r>
      <w:r>
        <w:rPr>
          <w:rFonts w:ascii="Times New Roman" w:hAnsi="Times New Roman" w:eastAsia="Times New Roman"/>
          <w:b w:val="0"/>
          <w:i w:val="0"/>
          <w:sz w:val="24"/>
        </w:rPr>
        <w:t>Bức thư của Chủ tịch Hồ Chí Minh gửi Công an Khu XII nêu “Sáu điều dạy Công an nhân dân” tại chùa Tứ Giáp được gửi vào thời gian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Ngày 19/8/1945</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Ngày 11/3/1948</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Ngày 16/3/1948</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Ngày 02/9/1949</w:t>
      </w:r>
    </w:p>
    <w:p>
      <w:pPr>
        <w:spacing w:before="60" w:after="20" w:line="264" w:lineRule="auto"/>
      </w:pPr>
      <w:r>
        <w:rPr>
          <w:rFonts w:ascii="Times New Roman" w:hAnsi="Times New Roman" w:eastAsia="Times New Roman"/>
          <w:b/>
          <w:i w:val="0"/>
          <w:sz w:val="24"/>
        </w:rPr>
        <w:t xml:space="preserve">Câu 9. </w:t>
      </w:r>
      <w:r>
        <w:rPr>
          <w:rFonts w:ascii="Times New Roman" w:hAnsi="Times New Roman" w:eastAsia="Times New Roman"/>
          <w:b w:val="0"/>
          <w:i w:val="0"/>
          <w:sz w:val="24"/>
        </w:rPr>
        <w:t>Tuyến tham quan học tập số 1 (chủ đề “Cội nguồn và kháng chiến”) kết nối 3 điểm di tích tiêu biểu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Đình – chùa Hả, chùa Tứ Giáp và đình Dương Lâm</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Đồi Phủ, nghĩa địa Pháp và đền Gốc Khế</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Địa điểm thôn Đồng Điều, đền Đề Truật và chùa Dương Sơn</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Đình làng Chuông, chùa Nam Thiên và đền Cả Trọng</w:t>
      </w:r>
    </w:p>
    <w:p>
      <w:pPr>
        <w:spacing w:before="60" w:after="20" w:line="264" w:lineRule="auto"/>
      </w:pPr>
      <w:r>
        <w:rPr>
          <w:rFonts w:ascii="Times New Roman" w:hAnsi="Times New Roman" w:eastAsia="Times New Roman"/>
          <w:b/>
          <w:i w:val="0"/>
          <w:sz w:val="24"/>
        </w:rPr>
        <w:t xml:space="preserve">Câu 10. </w:t>
      </w:r>
      <w:r>
        <w:rPr>
          <w:rFonts w:ascii="Times New Roman" w:hAnsi="Times New Roman" w:eastAsia="Times New Roman"/>
          <w:b w:val="0"/>
          <w:i w:val="0"/>
          <w:sz w:val="24"/>
        </w:rPr>
        <w:t>Di sản nghệ thuật diễn xướng dân gian truyền thống gắn liền với bản sắc văn hóa Kinh Bắc được gìn giữ tại Nhã Nam là gì?</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Hát Tuồng cổ và Bài Chòi</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Nghệ thuật Ca trù và Hát Then</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Hát Dân ca Quan họ và nghệ thuật Hát Chèo</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Nghệ thuật Hát Xoan</w:t>
      </w:r>
    </w:p>
    <w:p>
      <w:r>
        <w:br w:type="page"/>
      </w:r>
    </w:p>
    <w:p>
      <w:pPr>
        <w:spacing w:before="0" w:after="0" w:line="264" w:lineRule="auto"/>
        <w:jc w:val="center"/>
      </w:pPr>
      <w:r>
        <w:rPr>
          <w:rFonts w:ascii="Times New Roman" w:hAnsi="Times New Roman" w:eastAsia="Times New Roman"/>
          <w:b/>
          <w:i w:val="0"/>
          <w:sz w:val="26"/>
        </w:rPr>
        <w:t>PHIẾU HỌC TẬP &amp; TRẮC NGHIỆM TÌM HIỂU DI SẢN VĂN HÓA XÃ NHÃ NAM</w:t>
      </w:r>
    </w:p>
    <w:p>
      <w:pPr>
        <w:spacing w:before="0" w:after="80" w:line="264" w:lineRule="auto"/>
        <w:jc w:val="center"/>
      </w:pPr>
      <w:r>
        <w:rPr>
          <w:rFonts w:ascii="Times New Roman" w:hAnsi="Times New Roman" w:eastAsia="Times New Roman"/>
          <w:b w:val="0"/>
          <w:i/>
          <w:sz w:val="24"/>
        </w:rPr>
        <w:t>Mã đề 106  •  10 câu  •  Thời gian làm bài: 15 phút</w:t>
      </w:r>
    </w:p>
    <w:tbl>
      <w:tblPr>
        <w:tblW w:type="auto" w:w="0"/>
        <w:tblLook w:firstColumn="1" w:firstRow="1" w:lastColumn="0" w:lastRow="0" w:noHBand="0" w:noVBand="1" w:val="04A0"/>
        <w:jc w:val="center"/>
        <w:tblBorders>
          <w:top w:val="single" w:sz="4" w:color="000000"/>
          <w:left w:val="single" w:sz="4" w:color="000000"/>
          <w:bottom w:val="single" w:sz="4" w:color="000000"/>
          <w:right w:val="single" w:sz="4" w:color="000000"/>
          <w:insideH w:val="single" w:sz="4" w:color="000000"/>
          <w:insideV w:val="single" w:sz="4" w:color="000000"/>
        </w:tblBorders>
      </w:tblPr>
      <w:tblGrid>
        <w:gridCol w:w="3307"/>
        <w:gridCol w:w="3307"/>
        <w:gridCol w:w="3307"/>
      </w:tblGrid>
      <w:tr>
        <w:trPr>
          <w:trHeight w:val="510"/>
        </w:trPr>
        <w:tc>
          <w:tcPr>
            <w:tcW w:type="dxa" w:w="5386"/>
          </w:tcPr>
          <w:p>
            <w:pPr>
              <w:spacing w:after="0"/>
              <w:jc w:val="left"/>
            </w:pPr>
            <w:r>
              <w:rPr>
                <w:rFonts w:ascii="Times New Roman" w:hAnsi="Times New Roman" w:eastAsia="Times New Roman"/>
                <w:b w:val="0"/>
                <w:i w:val="0"/>
                <w:sz w:val="24"/>
              </w:rPr>
              <w:t>Họ và tên: ............................................</w:t>
            </w:r>
          </w:p>
        </w:tc>
        <w:tc>
          <w:tcPr>
            <w:tcW w:type="dxa" w:w="2551"/>
          </w:tcPr>
          <w:p>
            <w:pPr>
              <w:spacing w:after="0"/>
              <w:jc w:val="left"/>
            </w:pPr>
            <w:r>
              <w:rPr>
                <w:rFonts w:ascii="Times New Roman" w:hAnsi="Times New Roman" w:eastAsia="Times New Roman"/>
                <w:b w:val="0"/>
                <w:i w:val="0"/>
                <w:sz w:val="24"/>
              </w:rPr>
              <w:t>Lớp: ..............</w:t>
            </w:r>
          </w:p>
        </w:tc>
        <w:tc>
          <w:tcPr>
            <w:tcW w:type="dxa" w:w="1984"/>
          </w:tcPr>
          <w:p>
            <w:pPr>
              <w:spacing w:after="0"/>
              <w:jc w:val="left"/>
            </w:pPr>
            <w:r>
              <w:rPr>
                <w:rFonts w:ascii="Times New Roman" w:hAnsi="Times New Roman" w:eastAsia="Times New Roman"/>
                <w:b/>
                <w:i w:val="0"/>
                <w:sz w:val="24"/>
              </w:rPr>
              <w:t>Điểm:</w:t>
            </w:r>
          </w:p>
        </w:tc>
      </w:tr>
      <w:tr>
        <w:trPr>
          <w:trHeight w:val="510"/>
        </w:trPr>
        <w:tc>
          <w:tcPr>
            <w:tcW w:type="dxa" w:w="2551"/>
            <w:gridSpan w:val="2"/>
          </w:tcPr>
          <w:p>
            <w:pPr>
              <w:spacing w:after="0"/>
              <w:jc w:val="left"/>
            </w:pPr>
            <w:r>
              <w:rPr>
                <w:rFonts w:ascii="Times New Roman" w:hAnsi="Times New Roman" w:eastAsia="Times New Roman"/>
                <w:b w:val="0"/>
                <w:i w:val="0"/>
                <w:sz w:val="24"/>
              </w:rPr>
              <w:t>Lời phê của giáo viên:</w:t>
            </w:r>
          </w:p>
        </w:tc>
        <w:tc>
          <w:tcPr>
            <w:tcW w:type="dxa" w:w="1984"/>
          </w:tcPr>
          <w:p>
            <w:pPr>
              <w:spacing w:after="0"/>
              <w:jc w:val="left"/>
            </w:pPr>
            <w:r>
              <w:rPr>
                <w:rFonts w:ascii="Times New Roman" w:hAnsi="Times New Roman" w:eastAsia="Times New Roman"/>
                <w:b w:val="0"/>
                <w:i w:val="0"/>
                <w:sz w:val="24"/>
              </w:rPr>
            </w:r>
          </w:p>
        </w:tc>
      </w:tr>
    </w:tbl>
    <w:p>
      <w:pPr>
        <w:spacing w:before="80" w:after="40" w:line="264" w:lineRule="auto"/>
      </w:pPr>
      <w:r>
        <w:rPr>
          <w:rFonts w:ascii="Times New Roman" w:hAnsi="Times New Roman" w:eastAsia="Times New Roman"/>
          <w:b w:val="0"/>
          <w:i/>
          <w:sz w:val="24"/>
        </w:rPr>
        <w:t>Khoanh tròn vào chữ cái đặt trước phương án đúng.</w:t>
      </w:r>
    </w:p>
    <w:p>
      <w:pPr>
        <w:spacing w:before="60" w:after="20" w:line="264" w:lineRule="auto"/>
      </w:pPr>
      <w:r>
        <w:rPr>
          <w:rFonts w:ascii="Times New Roman" w:hAnsi="Times New Roman" w:eastAsia="Times New Roman"/>
          <w:b/>
          <w:i w:val="0"/>
          <w:sz w:val="24"/>
        </w:rPr>
        <w:t xml:space="preserve">Câu 1. </w:t>
      </w:r>
      <w:r>
        <w:rPr>
          <w:rFonts w:ascii="Times New Roman" w:hAnsi="Times New Roman" w:eastAsia="Times New Roman"/>
          <w:b w:val="0"/>
          <w:i w:val="0"/>
          <w:sz w:val="24"/>
        </w:rPr>
        <w:t>Vùng đất Nhã Nam thời xưa là trung tâm của khu vực nào sau đây?</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Vùng Hiệp Hòa</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Vùng Yên Thế Hạ</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Vùng Lục Ngạn</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Vùng Yên Thế Thượng</w:t>
      </w:r>
    </w:p>
    <w:p>
      <w:pPr>
        <w:spacing w:before="60" w:after="20" w:line="264" w:lineRule="auto"/>
      </w:pPr>
      <w:r>
        <w:rPr>
          <w:rFonts w:ascii="Times New Roman" w:hAnsi="Times New Roman" w:eastAsia="Times New Roman"/>
          <w:b/>
          <w:i w:val="0"/>
          <w:sz w:val="24"/>
        </w:rPr>
        <w:t xml:space="preserve">Câu 2. </w:t>
      </w:r>
      <w:r>
        <w:rPr>
          <w:rFonts w:ascii="Times New Roman" w:hAnsi="Times New Roman" w:eastAsia="Times New Roman"/>
          <w:b w:val="0"/>
          <w:i w:val="0"/>
          <w:sz w:val="24"/>
        </w:rPr>
        <w:t>Toàn xã Nhã Nam hiện nay sở hữu tổng cộng bao nhiêu di tích lịch sử – văn hóa?</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21 di tích</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16 di tích</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44 di tích</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37 di tích</w:t>
      </w:r>
    </w:p>
    <w:p>
      <w:pPr>
        <w:spacing w:before="60" w:after="20" w:line="264" w:lineRule="auto"/>
      </w:pPr>
      <w:r>
        <w:rPr>
          <w:rFonts w:ascii="Times New Roman" w:hAnsi="Times New Roman" w:eastAsia="Times New Roman"/>
          <w:b/>
          <w:i w:val="0"/>
          <w:sz w:val="24"/>
        </w:rPr>
        <w:t xml:space="preserve">Câu 3. </w:t>
      </w:r>
      <w:r>
        <w:rPr>
          <w:rFonts w:ascii="Times New Roman" w:hAnsi="Times New Roman" w:eastAsia="Times New Roman"/>
          <w:b w:val="0"/>
          <w:i w:val="0"/>
          <w:sz w:val="24"/>
        </w:rPr>
        <w:t>Di tích “Nghĩa địa Pháp” tại Nhã Nam là chứng tích lịch sử phản ánh nội dung gì?</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Khu nghĩa trang của các chuyên gia nông nghiệp Pháp</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Nơi an táng các giáo sĩ và thương nhân phương Tây</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Nơi chôn cất các sĩ quan, binh lính Pháp và tay sai tử trận trong các cuộc giao tranh với nghĩa quân Yên Thế</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Nghĩa trang chôn cất tù binh sau Chiến tranh thế giới thứ nhất</w:t>
      </w:r>
    </w:p>
    <w:p>
      <w:pPr>
        <w:spacing w:before="60" w:after="20" w:line="264" w:lineRule="auto"/>
      </w:pPr>
      <w:r>
        <w:rPr>
          <w:rFonts w:ascii="Times New Roman" w:hAnsi="Times New Roman" w:eastAsia="Times New Roman"/>
          <w:b/>
          <w:i w:val="0"/>
          <w:sz w:val="24"/>
        </w:rPr>
        <w:t xml:space="preserve">Câu 4. </w:t>
      </w:r>
      <w:r>
        <w:rPr>
          <w:rFonts w:ascii="Times New Roman" w:hAnsi="Times New Roman" w:eastAsia="Times New Roman"/>
          <w:b w:val="0"/>
          <w:i w:val="0"/>
          <w:sz w:val="24"/>
        </w:rPr>
        <w:t>Ngôi đình cổ nào tại xã Nhã Nam thuộc 8 di tích quốc gia đặc biệt từng là nơi hội họp bàn việc nghĩa của tướng lĩnh nghĩa quân Hoàng Hoa Thám?</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Đình Nẻo</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Đình Cầu Thượng</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Đình làng Sặt</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Đình làng Chuông</w:t>
      </w:r>
    </w:p>
    <w:p>
      <w:pPr>
        <w:spacing w:before="60" w:after="20" w:line="264" w:lineRule="auto"/>
      </w:pPr>
      <w:r>
        <w:rPr>
          <w:rFonts w:ascii="Times New Roman" w:hAnsi="Times New Roman" w:eastAsia="Times New Roman"/>
          <w:b/>
          <w:i w:val="0"/>
          <w:sz w:val="24"/>
        </w:rPr>
        <w:t xml:space="preserve">Câu 5. </w:t>
      </w:r>
      <w:r>
        <w:rPr>
          <w:rFonts w:ascii="Times New Roman" w:hAnsi="Times New Roman" w:eastAsia="Times New Roman"/>
          <w:b w:val="0"/>
          <w:i w:val="0"/>
          <w:sz w:val="24"/>
        </w:rPr>
        <w:t>Vị danh tướng được nhân dân lập đền thờ tại Di tích quốc gia đặc biệt “Đền thờ Cả Trọng” có mối quan hệ như thế nào với thủ lĩnh Hoàng Hoa Thám?</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Là con trai cả, từng chỉ huy xây dựng căn cứ đồn Hố Chuối của nghĩa quân</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Là dũng sĩ hộ vệ trung thành của thủ lĩnh nghĩa quân</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Là thân phụ truyền thụ võ nghệ cho Hoàng Hoa Thám</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Là em trai ruột và là quân sư mưu lược của Hoàng Hoa Thám</w:t>
      </w:r>
    </w:p>
    <w:p>
      <w:pPr>
        <w:spacing w:before="60" w:after="20" w:line="264" w:lineRule="auto"/>
      </w:pPr>
      <w:r>
        <w:rPr>
          <w:rFonts w:ascii="Times New Roman" w:hAnsi="Times New Roman" w:eastAsia="Times New Roman"/>
          <w:b/>
          <w:i w:val="0"/>
          <w:sz w:val="24"/>
        </w:rPr>
        <w:t xml:space="preserve">Câu 6. </w:t>
      </w:r>
      <w:r>
        <w:rPr>
          <w:rFonts w:ascii="Times New Roman" w:hAnsi="Times New Roman" w:eastAsia="Times New Roman"/>
          <w:b w:val="0"/>
          <w:i w:val="0"/>
          <w:sz w:val="24"/>
        </w:rPr>
        <w:t>Di tích cấp tỉnh Đình làng Sặt là công trình văn hóa gắn liền với tín ngưỡng phụng thờ của làng cổ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Làng Nguộn</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Làng Chuông</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Làng Hả</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Làng Sặt</w:t>
      </w:r>
    </w:p>
    <w:p>
      <w:pPr>
        <w:spacing w:before="60" w:after="20" w:line="264" w:lineRule="auto"/>
      </w:pPr>
      <w:r>
        <w:rPr>
          <w:rFonts w:ascii="Times New Roman" w:hAnsi="Times New Roman" w:eastAsia="Times New Roman"/>
          <w:b/>
          <w:i w:val="0"/>
          <w:sz w:val="24"/>
        </w:rPr>
        <w:t xml:space="preserve">Câu 7. </w:t>
      </w:r>
      <w:r>
        <w:rPr>
          <w:rFonts w:ascii="Times New Roman" w:hAnsi="Times New Roman" w:eastAsia="Times New Roman"/>
          <w:b w:val="0"/>
          <w:i w:val="0"/>
          <w:sz w:val="24"/>
        </w:rPr>
        <w:t>Chùa Dương Sơn tại Nhã Nam là di tích được xếp hạng ở cấp bậc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Di tích cấp quốc gia</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Di tích cấp tỉnh</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Công trình tín ngưỡng chưa phân hạng</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Di tích quốc gia đặc biệt</w:t>
      </w:r>
    </w:p>
    <w:p>
      <w:pPr>
        <w:spacing w:before="60" w:after="20" w:line="264" w:lineRule="auto"/>
      </w:pPr>
      <w:r>
        <w:rPr>
          <w:rFonts w:ascii="Times New Roman" w:hAnsi="Times New Roman" w:eastAsia="Times New Roman"/>
          <w:b/>
          <w:i w:val="0"/>
          <w:sz w:val="24"/>
        </w:rPr>
        <w:t xml:space="preserve">Câu 8. </w:t>
      </w:r>
      <w:r>
        <w:rPr>
          <w:rFonts w:ascii="Times New Roman" w:hAnsi="Times New Roman" w:eastAsia="Times New Roman"/>
          <w:b w:val="0"/>
          <w:i w:val="0"/>
          <w:sz w:val="24"/>
        </w:rPr>
        <w:t>Tên gọi “Tứ Giáp” của ngôi chùa bắt nguồn từ nguyên nhân văn hóa – xã hội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Chùa có 4 lớp tường thành bao quanh kiên cố</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Chùa nằm ở ngã tư giáp ranh giữa 4 huyện cổ</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Chùa xây trên đất làng Nguộn, do bốn giáp (đơn vị dân cư trong làng) cùng hưng công xây dựng</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Chùa có 4 cửa quay về bốn phương giáp ranh</w:t>
      </w:r>
    </w:p>
    <w:p>
      <w:pPr>
        <w:spacing w:before="60" w:after="20" w:line="264" w:lineRule="auto"/>
      </w:pPr>
      <w:r>
        <w:rPr>
          <w:rFonts w:ascii="Times New Roman" w:hAnsi="Times New Roman" w:eastAsia="Times New Roman"/>
          <w:b/>
          <w:i w:val="0"/>
          <w:sz w:val="24"/>
        </w:rPr>
        <w:t xml:space="preserve">Câu 9. </w:t>
      </w:r>
      <w:r>
        <w:rPr>
          <w:rFonts w:ascii="Times New Roman" w:hAnsi="Times New Roman" w:eastAsia="Times New Roman"/>
          <w:b w:val="0"/>
          <w:i w:val="0"/>
          <w:sz w:val="24"/>
        </w:rPr>
        <w:t>Tục văn hóa dân gian độc đáo, giàu tính khôi hài và nghệ thuật phóng đại trào lộng nổi tiếng tại xã Nhã Nam là gì?</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Tục nói phét Dương Sơn (nói dóc Dương Sơn)</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Tục kéo co dây tre</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Tục thổi cơm thi trên sông</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Tục múa rối cạn làng Hả</w:t>
      </w:r>
    </w:p>
    <w:p>
      <w:pPr>
        <w:spacing w:before="60" w:after="20" w:line="264" w:lineRule="auto"/>
      </w:pPr>
      <w:r>
        <w:rPr>
          <w:rFonts w:ascii="Times New Roman" w:hAnsi="Times New Roman" w:eastAsia="Times New Roman"/>
          <w:b/>
          <w:i w:val="0"/>
          <w:sz w:val="24"/>
        </w:rPr>
        <w:t xml:space="preserve">Câu 10. </w:t>
      </w:r>
      <w:r>
        <w:rPr>
          <w:rFonts w:ascii="Times New Roman" w:hAnsi="Times New Roman" w:eastAsia="Times New Roman"/>
          <w:b w:val="0"/>
          <w:i w:val="0"/>
          <w:sz w:val="24"/>
        </w:rPr>
        <w:t>Trên bản đồ số của cổng thông tin, tuyến tham quan số 3 “Chiến tích oai hùng và tín ngưỡng cổ truyền” đi qua các di tích theo thứ tự nào?</w:t>
      </w:r>
    </w:p>
    <w:p>
      <w:pPr>
        <w:spacing w:before="0" w:after="0" w:line="264" w:lineRule="auto"/>
        <w:ind w:left="340"/>
      </w:pPr>
      <w:r>
        <w:rPr>
          <w:rFonts w:ascii="Times New Roman" w:hAnsi="Times New Roman" w:eastAsia="Times New Roman"/>
          <w:b/>
          <w:i w:val="0"/>
          <w:sz w:val="24"/>
        </w:rPr>
        <w:t xml:space="preserve">A. </w:t>
      </w:r>
      <w:r>
        <w:rPr>
          <w:rFonts w:ascii="Times New Roman" w:hAnsi="Times New Roman" w:eastAsia="Times New Roman"/>
          <w:b w:val="0"/>
          <w:i w:val="0"/>
          <w:sz w:val="24"/>
        </w:rPr>
        <w:t>Đình – chùa Hả → chùa Tứ Giáp → đình Dương Lâm → đình Sậy → đình Nẻo</w:t>
      </w:r>
    </w:p>
    <w:p>
      <w:pPr>
        <w:spacing w:before="0" w:after="0" w:line="264" w:lineRule="auto"/>
        <w:ind w:left="340"/>
      </w:pPr>
      <w:r>
        <w:rPr>
          <w:rFonts w:ascii="Times New Roman" w:hAnsi="Times New Roman" w:eastAsia="Times New Roman"/>
          <w:b/>
          <w:i w:val="0"/>
          <w:sz w:val="24"/>
        </w:rPr>
        <w:t xml:space="preserve">B. </w:t>
      </w:r>
      <w:r>
        <w:rPr>
          <w:rFonts w:ascii="Times New Roman" w:hAnsi="Times New Roman" w:eastAsia="Times New Roman"/>
          <w:b w:val="0"/>
          <w:i w:val="0"/>
          <w:sz w:val="24"/>
        </w:rPr>
        <w:t>Chùa Đồng Điều → đền Đề Truật → chùa Dương Sơn → đình làng Sặt → đền Cả Trọng</w:t>
      </w:r>
    </w:p>
    <w:p>
      <w:pPr>
        <w:spacing w:before="0" w:after="0" w:line="264" w:lineRule="auto"/>
        <w:ind w:left="340"/>
      </w:pPr>
      <w:r>
        <w:rPr>
          <w:rFonts w:ascii="Times New Roman" w:hAnsi="Times New Roman" w:eastAsia="Times New Roman"/>
          <w:b/>
          <w:i w:val="0"/>
          <w:sz w:val="24"/>
        </w:rPr>
        <w:t xml:space="preserve">C. </w:t>
      </w:r>
      <w:r>
        <w:rPr>
          <w:rFonts w:ascii="Times New Roman" w:hAnsi="Times New Roman" w:eastAsia="Times New Roman"/>
          <w:b w:val="0"/>
          <w:i w:val="0"/>
          <w:sz w:val="24"/>
        </w:rPr>
        <w:t>Đền Gốc Khế → đồi Phủ → đình làng Chuông → chùa Nam Thiên → đình Cầu Thượng</w:t>
      </w:r>
    </w:p>
    <w:p>
      <w:pPr>
        <w:spacing w:before="0" w:after="0" w:line="264" w:lineRule="auto"/>
        <w:ind w:left="340"/>
      </w:pPr>
      <w:r>
        <w:rPr>
          <w:rFonts w:ascii="Times New Roman" w:hAnsi="Times New Roman" w:eastAsia="Times New Roman"/>
          <w:b/>
          <w:i w:val="0"/>
          <w:sz w:val="24"/>
        </w:rPr>
        <w:t xml:space="preserve">D. </w:t>
      </w:r>
      <w:r>
        <w:rPr>
          <w:rFonts w:ascii="Times New Roman" w:hAnsi="Times New Roman" w:eastAsia="Times New Roman"/>
          <w:b w:val="0"/>
          <w:i w:val="0"/>
          <w:sz w:val="24"/>
        </w:rPr>
        <w:t>Nghĩa địa Pháp → chùa Tứ Giáp → đình Hả → chùa Dương Sơn → đình Cầu Thượng</w:t>
      </w:r>
    </w:p>
    <w:p>
      <w:r>
        <w:br w:type="page"/>
      </w:r>
    </w:p>
    <w:p>
      <w:pPr>
        <w:spacing w:before="0" w:after="40" w:line="264" w:lineRule="auto"/>
        <w:jc w:val="center"/>
      </w:pPr>
      <w:r>
        <w:rPr>
          <w:rFonts w:ascii="Times New Roman" w:hAnsi="Times New Roman" w:eastAsia="Times New Roman"/>
          <w:b/>
          <w:i w:val="0"/>
          <w:sz w:val="26"/>
        </w:rPr>
        <w:t>PHỤ LỤC DÀNH CHO GIÁO VIÊN</w:t>
      </w:r>
    </w:p>
    <w:p>
      <w:pPr>
        <w:spacing w:before="80" w:after="40" w:line="264" w:lineRule="auto"/>
      </w:pPr>
      <w:r>
        <w:rPr>
          <w:rFonts w:ascii="Times New Roman" w:hAnsi="Times New Roman" w:eastAsia="Times New Roman"/>
          <w:b/>
          <w:i w:val="0"/>
          <w:sz w:val="24"/>
        </w:rPr>
        <w:t>1. Bảng đáp án nhanh 06 mã đề</w:t>
      </w:r>
    </w:p>
    <w:tbl>
      <w:tblPr>
        <w:tblW w:type="auto" w:w="0"/>
        <w:tblLook w:firstColumn="1" w:firstRow="1" w:lastColumn="0" w:lastRow="0" w:noHBand="0" w:noVBand="1" w:val="04A0"/>
        <w:jc w:val="center"/>
        <w:tblBorders>
          <w:top w:val="single" w:sz="4" w:color="000000"/>
          <w:left w:val="single" w:sz="4" w:color="000000"/>
          <w:bottom w:val="single" w:sz="4" w:color="000000"/>
          <w:right w:val="single" w:sz="4" w:color="000000"/>
          <w:insideH w:val="single" w:sz="4" w:color="000000"/>
          <w:insideV w:val="single" w:sz="4" w:color="000000"/>
        </w:tblBorders>
      </w:tblPr>
      <w:tblGrid>
        <w:gridCol w:w="902"/>
        <w:gridCol w:w="902"/>
        <w:gridCol w:w="902"/>
        <w:gridCol w:w="902"/>
        <w:gridCol w:w="902"/>
        <w:gridCol w:w="902"/>
        <w:gridCol w:w="902"/>
        <w:gridCol w:w="902"/>
        <w:gridCol w:w="902"/>
        <w:gridCol w:w="902"/>
        <w:gridCol w:w="902"/>
      </w:tblGrid>
      <w:tr>
        <w:tc>
          <w:tcPr>
            <w:tcW w:type="dxa" w:w="902"/>
          </w:tcPr>
          <w:p>
            <w:pPr>
              <w:spacing w:after="0"/>
              <w:jc w:val="center"/>
            </w:pPr>
            <w:r>
              <w:rPr>
                <w:rFonts w:ascii="Times New Roman" w:hAnsi="Times New Roman" w:eastAsia="Times New Roman"/>
                <w:b/>
                <w:i w:val="0"/>
                <w:sz w:val="22"/>
              </w:rPr>
              <w:t>Mã đề</w:t>
            </w:r>
          </w:p>
        </w:tc>
        <w:tc>
          <w:tcPr>
            <w:tcW w:type="dxa" w:w="902"/>
          </w:tcPr>
          <w:p>
            <w:pPr>
              <w:spacing w:after="0"/>
              <w:jc w:val="center"/>
            </w:pPr>
            <w:r>
              <w:rPr>
                <w:rFonts w:ascii="Times New Roman" w:hAnsi="Times New Roman" w:eastAsia="Times New Roman"/>
                <w:b/>
                <w:i w:val="0"/>
                <w:sz w:val="22"/>
              </w:rPr>
              <w:t>1</w:t>
            </w:r>
          </w:p>
        </w:tc>
        <w:tc>
          <w:tcPr>
            <w:tcW w:type="dxa" w:w="902"/>
          </w:tcPr>
          <w:p>
            <w:pPr>
              <w:spacing w:after="0"/>
              <w:jc w:val="center"/>
            </w:pPr>
            <w:r>
              <w:rPr>
                <w:rFonts w:ascii="Times New Roman" w:hAnsi="Times New Roman" w:eastAsia="Times New Roman"/>
                <w:b/>
                <w:i w:val="0"/>
                <w:sz w:val="22"/>
              </w:rPr>
              <w:t>2</w:t>
            </w:r>
          </w:p>
        </w:tc>
        <w:tc>
          <w:tcPr>
            <w:tcW w:type="dxa" w:w="902"/>
          </w:tcPr>
          <w:p>
            <w:pPr>
              <w:spacing w:after="0"/>
              <w:jc w:val="center"/>
            </w:pPr>
            <w:r>
              <w:rPr>
                <w:rFonts w:ascii="Times New Roman" w:hAnsi="Times New Roman" w:eastAsia="Times New Roman"/>
                <w:b/>
                <w:i w:val="0"/>
                <w:sz w:val="22"/>
              </w:rPr>
              <w:t>3</w:t>
            </w:r>
          </w:p>
        </w:tc>
        <w:tc>
          <w:tcPr>
            <w:tcW w:type="dxa" w:w="902"/>
          </w:tcPr>
          <w:p>
            <w:pPr>
              <w:spacing w:after="0"/>
              <w:jc w:val="center"/>
            </w:pPr>
            <w:r>
              <w:rPr>
                <w:rFonts w:ascii="Times New Roman" w:hAnsi="Times New Roman" w:eastAsia="Times New Roman"/>
                <w:b/>
                <w:i w:val="0"/>
                <w:sz w:val="22"/>
              </w:rPr>
              <w:t>4</w:t>
            </w:r>
          </w:p>
        </w:tc>
        <w:tc>
          <w:tcPr>
            <w:tcW w:type="dxa" w:w="902"/>
          </w:tcPr>
          <w:p>
            <w:pPr>
              <w:spacing w:after="0"/>
              <w:jc w:val="center"/>
            </w:pPr>
            <w:r>
              <w:rPr>
                <w:rFonts w:ascii="Times New Roman" w:hAnsi="Times New Roman" w:eastAsia="Times New Roman"/>
                <w:b/>
                <w:i w:val="0"/>
                <w:sz w:val="22"/>
              </w:rPr>
              <w:t>5</w:t>
            </w:r>
          </w:p>
        </w:tc>
        <w:tc>
          <w:tcPr>
            <w:tcW w:type="dxa" w:w="902"/>
          </w:tcPr>
          <w:p>
            <w:pPr>
              <w:spacing w:after="0"/>
              <w:jc w:val="center"/>
            </w:pPr>
            <w:r>
              <w:rPr>
                <w:rFonts w:ascii="Times New Roman" w:hAnsi="Times New Roman" w:eastAsia="Times New Roman"/>
                <w:b/>
                <w:i w:val="0"/>
                <w:sz w:val="22"/>
              </w:rPr>
              <w:t>6</w:t>
            </w:r>
          </w:p>
        </w:tc>
        <w:tc>
          <w:tcPr>
            <w:tcW w:type="dxa" w:w="902"/>
          </w:tcPr>
          <w:p>
            <w:pPr>
              <w:spacing w:after="0"/>
              <w:jc w:val="center"/>
            </w:pPr>
            <w:r>
              <w:rPr>
                <w:rFonts w:ascii="Times New Roman" w:hAnsi="Times New Roman" w:eastAsia="Times New Roman"/>
                <w:b/>
                <w:i w:val="0"/>
                <w:sz w:val="22"/>
              </w:rPr>
              <w:t>7</w:t>
            </w:r>
          </w:p>
        </w:tc>
        <w:tc>
          <w:tcPr>
            <w:tcW w:type="dxa" w:w="902"/>
          </w:tcPr>
          <w:p>
            <w:pPr>
              <w:spacing w:after="0"/>
              <w:jc w:val="center"/>
            </w:pPr>
            <w:r>
              <w:rPr>
                <w:rFonts w:ascii="Times New Roman" w:hAnsi="Times New Roman" w:eastAsia="Times New Roman"/>
                <w:b/>
                <w:i w:val="0"/>
                <w:sz w:val="22"/>
              </w:rPr>
              <w:t>8</w:t>
            </w:r>
          </w:p>
        </w:tc>
        <w:tc>
          <w:tcPr>
            <w:tcW w:type="dxa" w:w="902"/>
          </w:tcPr>
          <w:p>
            <w:pPr>
              <w:spacing w:after="0"/>
              <w:jc w:val="center"/>
            </w:pPr>
            <w:r>
              <w:rPr>
                <w:rFonts w:ascii="Times New Roman" w:hAnsi="Times New Roman" w:eastAsia="Times New Roman"/>
                <w:b/>
                <w:i w:val="0"/>
                <w:sz w:val="22"/>
              </w:rPr>
              <w:t>9</w:t>
            </w:r>
          </w:p>
        </w:tc>
        <w:tc>
          <w:tcPr>
            <w:tcW w:type="dxa" w:w="902"/>
          </w:tcPr>
          <w:p>
            <w:pPr>
              <w:spacing w:after="0"/>
              <w:jc w:val="center"/>
            </w:pPr>
            <w:r>
              <w:rPr>
                <w:rFonts w:ascii="Times New Roman" w:hAnsi="Times New Roman" w:eastAsia="Times New Roman"/>
                <w:b/>
                <w:i w:val="0"/>
                <w:sz w:val="22"/>
              </w:rPr>
              <w:t>10</w:t>
            </w:r>
          </w:p>
        </w:tc>
      </w:tr>
      <w:tr>
        <w:tc>
          <w:tcPr>
            <w:tcW w:type="dxa" w:w="902"/>
          </w:tcPr>
          <w:p>
            <w:pPr>
              <w:spacing w:after="0"/>
              <w:jc w:val="center"/>
            </w:pPr>
            <w:r>
              <w:rPr>
                <w:rFonts w:ascii="Times New Roman" w:hAnsi="Times New Roman" w:eastAsia="Times New Roman"/>
                <w:b/>
                <w:i w:val="0"/>
                <w:sz w:val="22"/>
              </w:rPr>
              <w:t>101</w:t>
            </w:r>
          </w:p>
        </w:tc>
        <w:tc>
          <w:tcPr>
            <w:tcW w:type="dxa" w:w="902"/>
          </w:tcPr>
          <w:p>
            <w:pPr>
              <w:spacing w:after="0"/>
              <w:jc w:val="center"/>
            </w:pPr>
            <w:r>
              <w:rPr>
                <w:rFonts w:ascii="Times New Roman" w:hAnsi="Times New Roman" w:eastAsia="Times New Roman"/>
                <w:b w:val="0"/>
                <w:i w:val="0"/>
                <w:sz w:val="22"/>
              </w:rPr>
              <w:t>D</w:t>
            </w:r>
          </w:p>
        </w:tc>
        <w:tc>
          <w:tcPr>
            <w:tcW w:type="dxa" w:w="902"/>
          </w:tcPr>
          <w:p>
            <w:pPr>
              <w:spacing w:after="0"/>
              <w:jc w:val="center"/>
            </w:pPr>
            <w:r>
              <w:rPr>
                <w:rFonts w:ascii="Times New Roman" w:hAnsi="Times New Roman" w:eastAsia="Times New Roman"/>
                <w:b w:val="0"/>
                <w:i w:val="0"/>
                <w:sz w:val="22"/>
              </w:rPr>
              <w:t>D</w:t>
            </w:r>
          </w:p>
        </w:tc>
        <w:tc>
          <w:tcPr>
            <w:tcW w:type="dxa" w:w="902"/>
          </w:tcPr>
          <w:p>
            <w:pPr>
              <w:spacing w:after="0"/>
              <w:jc w:val="center"/>
            </w:pPr>
            <w:r>
              <w:rPr>
                <w:rFonts w:ascii="Times New Roman" w:hAnsi="Times New Roman" w:eastAsia="Times New Roman"/>
                <w:b w:val="0"/>
                <w:i w:val="0"/>
                <w:sz w:val="22"/>
              </w:rPr>
              <w:t>A</w:t>
            </w:r>
          </w:p>
        </w:tc>
        <w:tc>
          <w:tcPr>
            <w:tcW w:type="dxa" w:w="902"/>
          </w:tcPr>
          <w:p>
            <w:pPr>
              <w:spacing w:after="0"/>
              <w:jc w:val="center"/>
            </w:pPr>
            <w:r>
              <w:rPr>
                <w:rFonts w:ascii="Times New Roman" w:hAnsi="Times New Roman" w:eastAsia="Times New Roman"/>
                <w:b w:val="0"/>
                <w:i w:val="0"/>
                <w:sz w:val="22"/>
              </w:rPr>
              <w:t>A</w:t>
            </w:r>
          </w:p>
        </w:tc>
        <w:tc>
          <w:tcPr>
            <w:tcW w:type="dxa" w:w="902"/>
          </w:tcPr>
          <w:p>
            <w:pPr>
              <w:spacing w:after="0"/>
              <w:jc w:val="center"/>
            </w:pPr>
            <w:r>
              <w:rPr>
                <w:rFonts w:ascii="Times New Roman" w:hAnsi="Times New Roman" w:eastAsia="Times New Roman"/>
                <w:b w:val="0"/>
                <w:i w:val="0"/>
                <w:sz w:val="22"/>
              </w:rPr>
              <w:t>D</w:t>
            </w:r>
          </w:p>
        </w:tc>
        <w:tc>
          <w:tcPr>
            <w:tcW w:type="dxa" w:w="902"/>
          </w:tcPr>
          <w:p>
            <w:pPr>
              <w:spacing w:after="0"/>
              <w:jc w:val="center"/>
            </w:pPr>
            <w:r>
              <w:rPr>
                <w:rFonts w:ascii="Times New Roman" w:hAnsi="Times New Roman" w:eastAsia="Times New Roman"/>
                <w:b w:val="0"/>
                <w:i w:val="0"/>
                <w:sz w:val="22"/>
              </w:rPr>
              <w:t>C</w:t>
            </w:r>
          </w:p>
        </w:tc>
        <w:tc>
          <w:tcPr>
            <w:tcW w:type="dxa" w:w="902"/>
          </w:tcPr>
          <w:p>
            <w:pPr>
              <w:spacing w:after="0"/>
              <w:jc w:val="center"/>
            </w:pPr>
            <w:r>
              <w:rPr>
                <w:rFonts w:ascii="Times New Roman" w:hAnsi="Times New Roman" w:eastAsia="Times New Roman"/>
                <w:b w:val="0"/>
                <w:i w:val="0"/>
                <w:sz w:val="22"/>
              </w:rPr>
              <w:t>C</w:t>
            </w:r>
          </w:p>
        </w:tc>
        <w:tc>
          <w:tcPr>
            <w:tcW w:type="dxa" w:w="902"/>
          </w:tcPr>
          <w:p>
            <w:pPr>
              <w:spacing w:after="0"/>
              <w:jc w:val="center"/>
            </w:pPr>
            <w:r>
              <w:rPr>
                <w:rFonts w:ascii="Times New Roman" w:hAnsi="Times New Roman" w:eastAsia="Times New Roman"/>
                <w:b w:val="0"/>
                <w:i w:val="0"/>
                <w:sz w:val="22"/>
              </w:rPr>
              <w:t>B</w:t>
            </w:r>
          </w:p>
        </w:tc>
        <w:tc>
          <w:tcPr>
            <w:tcW w:type="dxa" w:w="902"/>
          </w:tcPr>
          <w:p>
            <w:pPr>
              <w:spacing w:after="0"/>
              <w:jc w:val="center"/>
            </w:pPr>
            <w:r>
              <w:rPr>
                <w:rFonts w:ascii="Times New Roman" w:hAnsi="Times New Roman" w:eastAsia="Times New Roman"/>
                <w:b w:val="0"/>
                <w:i w:val="0"/>
                <w:sz w:val="22"/>
              </w:rPr>
              <w:t>C</w:t>
            </w:r>
          </w:p>
        </w:tc>
        <w:tc>
          <w:tcPr>
            <w:tcW w:type="dxa" w:w="902"/>
          </w:tcPr>
          <w:p>
            <w:pPr>
              <w:spacing w:after="0"/>
              <w:jc w:val="center"/>
            </w:pPr>
            <w:r>
              <w:rPr>
                <w:rFonts w:ascii="Times New Roman" w:hAnsi="Times New Roman" w:eastAsia="Times New Roman"/>
                <w:b w:val="0"/>
                <w:i w:val="0"/>
                <w:sz w:val="22"/>
              </w:rPr>
              <w:t>B</w:t>
            </w:r>
          </w:p>
        </w:tc>
      </w:tr>
      <w:tr>
        <w:tc>
          <w:tcPr>
            <w:tcW w:type="dxa" w:w="902"/>
          </w:tcPr>
          <w:p>
            <w:pPr>
              <w:spacing w:after="0"/>
              <w:jc w:val="center"/>
            </w:pPr>
            <w:r>
              <w:rPr>
                <w:rFonts w:ascii="Times New Roman" w:hAnsi="Times New Roman" w:eastAsia="Times New Roman"/>
                <w:b/>
                <w:i w:val="0"/>
                <w:sz w:val="22"/>
              </w:rPr>
              <w:t>102</w:t>
            </w:r>
          </w:p>
        </w:tc>
        <w:tc>
          <w:tcPr>
            <w:tcW w:type="dxa" w:w="902"/>
          </w:tcPr>
          <w:p>
            <w:pPr>
              <w:spacing w:after="0"/>
              <w:jc w:val="center"/>
            </w:pPr>
            <w:r>
              <w:rPr>
                <w:rFonts w:ascii="Times New Roman" w:hAnsi="Times New Roman" w:eastAsia="Times New Roman"/>
                <w:b w:val="0"/>
                <w:i w:val="0"/>
                <w:sz w:val="22"/>
              </w:rPr>
              <w:t>A</w:t>
            </w:r>
          </w:p>
        </w:tc>
        <w:tc>
          <w:tcPr>
            <w:tcW w:type="dxa" w:w="902"/>
          </w:tcPr>
          <w:p>
            <w:pPr>
              <w:spacing w:after="0"/>
              <w:jc w:val="center"/>
            </w:pPr>
            <w:r>
              <w:rPr>
                <w:rFonts w:ascii="Times New Roman" w:hAnsi="Times New Roman" w:eastAsia="Times New Roman"/>
                <w:b w:val="0"/>
                <w:i w:val="0"/>
                <w:sz w:val="22"/>
              </w:rPr>
              <w:t>C</w:t>
            </w:r>
          </w:p>
        </w:tc>
        <w:tc>
          <w:tcPr>
            <w:tcW w:type="dxa" w:w="902"/>
          </w:tcPr>
          <w:p>
            <w:pPr>
              <w:spacing w:after="0"/>
              <w:jc w:val="center"/>
            </w:pPr>
            <w:r>
              <w:rPr>
                <w:rFonts w:ascii="Times New Roman" w:hAnsi="Times New Roman" w:eastAsia="Times New Roman"/>
                <w:b w:val="0"/>
                <w:i w:val="0"/>
                <w:sz w:val="22"/>
              </w:rPr>
              <w:t>D</w:t>
            </w:r>
          </w:p>
        </w:tc>
        <w:tc>
          <w:tcPr>
            <w:tcW w:type="dxa" w:w="902"/>
          </w:tcPr>
          <w:p>
            <w:pPr>
              <w:spacing w:after="0"/>
              <w:jc w:val="center"/>
            </w:pPr>
            <w:r>
              <w:rPr>
                <w:rFonts w:ascii="Times New Roman" w:hAnsi="Times New Roman" w:eastAsia="Times New Roman"/>
                <w:b w:val="0"/>
                <w:i w:val="0"/>
                <w:sz w:val="22"/>
              </w:rPr>
              <w:t>C</w:t>
            </w:r>
          </w:p>
        </w:tc>
        <w:tc>
          <w:tcPr>
            <w:tcW w:type="dxa" w:w="902"/>
          </w:tcPr>
          <w:p>
            <w:pPr>
              <w:spacing w:after="0"/>
              <w:jc w:val="center"/>
            </w:pPr>
            <w:r>
              <w:rPr>
                <w:rFonts w:ascii="Times New Roman" w:hAnsi="Times New Roman" w:eastAsia="Times New Roman"/>
                <w:b w:val="0"/>
                <w:i w:val="0"/>
                <w:sz w:val="22"/>
              </w:rPr>
              <w:t>B</w:t>
            </w:r>
          </w:p>
        </w:tc>
        <w:tc>
          <w:tcPr>
            <w:tcW w:type="dxa" w:w="902"/>
          </w:tcPr>
          <w:p>
            <w:pPr>
              <w:spacing w:after="0"/>
              <w:jc w:val="center"/>
            </w:pPr>
            <w:r>
              <w:rPr>
                <w:rFonts w:ascii="Times New Roman" w:hAnsi="Times New Roman" w:eastAsia="Times New Roman"/>
                <w:b w:val="0"/>
                <w:i w:val="0"/>
                <w:sz w:val="22"/>
              </w:rPr>
              <w:t>D</w:t>
            </w:r>
          </w:p>
        </w:tc>
        <w:tc>
          <w:tcPr>
            <w:tcW w:type="dxa" w:w="902"/>
          </w:tcPr>
          <w:p>
            <w:pPr>
              <w:spacing w:after="0"/>
              <w:jc w:val="center"/>
            </w:pPr>
            <w:r>
              <w:rPr>
                <w:rFonts w:ascii="Times New Roman" w:hAnsi="Times New Roman" w:eastAsia="Times New Roman"/>
                <w:b w:val="0"/>
                <w:i w:val="0"/>
                <w:sz w:val="22"/>
              </w:rPr>
              <w:t>A</w:t>
            </w:r>
          </w:p>
        </w:tc>
        <w:tc>
          <w:tcPr>
            <w:tcW w:type="dxa" w:w="902"/>
          </w:tcPr>
          <w:p>
            <w:pPr>
              <w:spacing w:after="0"/>
              <w:jc w:val="center"/>
            </w:pPr>
            <w:r>
              <w:rPr>
                <w:rFonts w:ascii="Times New Roman" w:hAnsi="Times New Roman" w:eastAsia="Times New Roman"/>
                <w:b w:val="0"/>
                <w:i w:val="0"/>
                <w:sz w:val="22"/>
              </w:rPr>
              <w:t>B</w:t>
            </w:r>
          </w:p>
        </w:tc>
        <w:tc>
          <w:tcPr>
            <w:tcW w:type="dxa" w:w="902"/>
          </w:tcPr>
          <w:p>
            <w:pPr>
              <w:spacing w:after="0"/>
              <w:jc w:val="center"/>
            </w:pPr>
            <w:r>
              <w:rPr>
                <w:rFonts w:ascii="Times New Roman" w:hAnsi="Times New Roman" w:eastAsia="Times New Roman"/>
                <w:b w:val="0"/>
                <w:i w:val="0"/>
                <w:sz w:val="22"/>
              </w:rPr>
              <w:t>C</w:t>
            </w:r>
          </w:p>
        </w:tc>
        <w:tc>
          <w:tcPr>
            <w:tcW w:type="dxa" w:w="902"/>
          </w:tcPr>
          <w:p>
            <w:pPr>
              <w:spacing w:after="0"/>
              <w:jc w:val="center"/>
            </w:pPr>
            <w:r>
              <w:rPr>
                <w:rFonts w:ascii="Times New Roman" w:hAnsi="Times New Roman" w:eastAsia="Times New Roman"/>
                <w:b w:val="0"/>
                <w:i w:val="0"/>
                <w:sz w:val="22"/>
              </w:rPr>
              <w:t>A</w:t>
            </w:r>
          </w:p>
        </w:tc>
      </w:tr>
      <w:tr>
        <w:tc>
          <w:tcPr>
            <w:tcW w:type="dxa" w:w="902"/>
          </w:tcPr>
          <w:p>
            <w:pPr>
              <w:spacing w:after="0"/>
              <w:jc w:val="center"/>
            </w:pPr>
            <w:r>
              <w:rPr>
                <w:rFonts w:ascii="Times New Roman" w:hAnsi="Times New Roman" w:eastAsia="Times New Roman"/>
                <w:b/>
                <w:i w:val="0"/>
                <w:sz w:val="22"/>
              </w:rPr>
              <w:t>103</w:t>
            </w:r>
          </w:p>
        </w:tc>
        <w:tc>
          <w:tcPr>
            <w:tcW w:type="dxa" w:w="902"/>
          </w:tcPr>
          <w:p>
            <w:pPr>
              <w:spacing w:after="0"/>
              <w:jc w:val="center"/>
            </w:pPr>
            <w:r>
              <w:rPr>
                <w:rFonts w:ascii="Times New Roman" w:hAnsi="Times New Roman" w:eastAsia="Times New Roman"/>
                <w:b w:val="0"/>
                <w:i w:val="0"/>
                <w:sz w:val="22"/>
              </w:rPr>
              <w:t>C</w:t>
            </w:r>
          </w:p>
        </w:tc>
        <w:tc>
          <w:tcPr>
            <w:tcW w:type="dxa" w:w="902"/>
          </w:tcPr>
          <w:p>
            <w:pPr>
              <w:spacing w:after="0"/>
              <w:jc w:val="center"/>
            </w:pPr>
            <w:r>
              <w:rPr>
                <w:rFonts w:ascii="Times New Roman" w:hAnsi="Times New Roman" w:eastAsia="Times New Roman"/>
                <w:b w:val="0"/>
                <w:i w:val="0"/>
                <w:sz w:val="22"/>
              </w:rPr>
              <w:t>B</w:t>
            </w:r>
          </w:p>
        </w:tc>
        <w:tc>
          <w:tcPr>
            <w:tcW w:type="dxa" w:w="902"/>
          </w:tcPr>
          <w:p>
            <w:pPr>
              <w:spacing w:after="0"/>
              <w:jc w:val="center"/>
            </w:pPr>
            <w:r>
              <w:rPr>
                <w:rFonts w:ascii="Times New Roman" w:hAnsi="Times New Roman" w:eastAsia="Times New Roman"/>
                <w:b w:val="0"/>
                <w:i w:val="0"/>
                <w:sz w:val="22"/>
              </w:rPr>
              <w:t>A</w:t>
            </w:r>
          </w:p>
        </w:tc>
        <w:tc>
          <w:tcPr>
            <w:tcW w:type="dxa" w:w="902"/>
          </w:tcPr>
          <w:p>
            <w:pPr>
              <w:spacing w:after="0"/>
              <w:jc w:val="center"/>
            </w:pPr>
            <w:r>
              <w:rPr>
                <w:rFonts w:ascii="Times New Roman" w:hAnsi="Times New Roman" w:eastAsia="Times New Roman"/>
                <w:b w:val="0"/>
                <w:i w:val="0"/>
                <w:sz w:val="22"/>
              </w:rPr>
              <w:t>C</w:t>
            </w:r>
          </w:p>
        </w:tc>
        <w:tc>
          <w:tcPr>
            <w:tcW w:type="dxa" w:w="902"/>
          </w:tcPr>
          <w:p>
            <w:pPr>
              <w:spacing w:after="0"/>
              <w:jc w:val="center"/>
            </w:pPr>
            <w:r>
              <w:rPr>
                <w:rFonts w:ascii="Times New Roman" w:hAnsi="Times New Roman" w:eastAsia="Times New Roman"/>
                <w:b w:val="0"/>
                <w:i w:val="0"/>
                <w:sz w:val="22"/>
              </w:rPr>
              <w:t>D</w:t>
            </w:r>
          </w:p>
        </w:tc>
        <w:tc>
          <w:tcPr>
            <w:tcW w:type="dxa" w:w="902"/>
          </w:tcPr>
          <w:p>
            <w:pPr>
              <w:spacing w:after="0"/>
              <w:jc w:val="center"/>
            </w:pPr>
            <w:r>
              <w:rPr>
                <w:rFonts w:ascii="Times New Roman" w:hAnsi="Times New Roman" w:eastAsia="Times New Roman"/>
                <w:b w:val="0"/>
                <w:i w:val="0"/>
                <w:sz w:val="22"/>
              </w:rPr>
              <w:t>A</w:t>
            </w:r>
          </w:p>
        </w:tc>
        <w:tc>
          <w:tcPr>
            <w:tcW w:type="dxa" w:w="902"/>
          </w:tcPr>
          <w:p>
            <w:pPr>
              <w:spacing w:after="0"/>
              <w:jc w:val="center"/>
            </w:pPr>
            <w:r>
              <w:rPr>
                <w:rFonts w:ascii="Times New Roman" w:hAnsi="Times New Roman" w:eastAsia="Times New Roman"/>
                <w:b w:val="0"/>
                <w:i w:val="0"/>
                <w:sz w:val="22"/>
              </w:rPr>
              <w:t>D</w:t>
            </w:r>
          </w:p>
        </w:tc>
        <w:tc>
          <w:tcPr>
            <w:tcW w:type="dxa" w:w="902"/>
          </w:tcPr>
          <w:p>
            <w:pPr>
              <w:spacing w:after="0"/>
              <w:jc w:val="center"/>
            </w:pPr>
            <w:r>
              <w:rPr>
                <w:rFonts w:ascii="Times New Roman" w:hAnsi="Times New Roman" w:eastAsia="Times New Roman"/>
                <w:b w:val="0"/>
                <w:i w:val="0"/>
                <w:sz w:val="22"/>
              </w:rPr>
              <w:t>D</w:t>
            </w:r>
          </w:p>
        </w:tc>
        <w:tc>
          <w:tcPr>
            <w:tcW w:type="dxa" w:w="902"/>
          </w:tcPr>
          <w:p>
            <w:pPr>
              <w:spacing w:after="0"/>
              <w:jc w:val="center"/>
            </w:pPr>
            <w:r>
              <w:rPr>
                <w:rFonts w:ascii="Times New Roman" w:hAnsi="Times New Roman" w:eastAsia="Times New Roman"/>
                <w:b w:val="0"/>
                <w:i w:val="0"/>
                <w:sz w:val="22"/>
              </w:rPr>
              <w:t>A</w:t>
            </w:r>
          </w:p>
        </w:tc>
        <w:tc>
          <w:tcPr>
            <w:tcW w:type="dxa" w:w="902"/>
          </w:tcPr>
          <w:p>
            <w:pPr>
              <w:spacing w:after="0"/>
              <w:jc w:val="center"/>
            </w:pPr>
            <w:r>
              <w:rPr>
                <w:rFonts w:ascii="Times New Roman" w:hAnsi="Times New Roman" w:eastAsia="Times New Roman"/>
                <w:b w:val="0"/>
                <w:i w:val="0"/>
                <w:sz w:val="22"/>
              </w:rPr>
              <w:t>B</w:t>
            </w:r>
          </w:p>
        </w:tc>
      </w:tr>
      <w:tr>
        <w:tc>
          <w:tcPr>
            <w:tcW w:type="dxa" w:w="902"/>
          </w:tcPr>
          <w:p>
            <w:pPr>
              <w:spacing w:after="0"/>
              <w:jc w:val="center"/>
            </w:pPr>
            <w:r>
              <w:rPr>
                <w:rFonts w:ascii="Times New Roman" w:hAnsi="Times New Roman" w:eastAsia="Times New Roman"/>
                <w:b/>
                <w:i w:val="0"/>
                <w:sz w:val="22"/>
              </w:rPr>
              <w:t>104</w:t>
            </w:r>
          </w:p>
        </w:tc>
        <w:tc>
          <w:tcPr>
            <w:tcW w:type="dxa" w:w="902"/>
          </w:tcPr>
          <w:p>
            <w:pPr>
              <w:spacing w:after="0"/>
              <w:jc w:val="center"/>
            </w:pPr>
            <w:r>
              <w:rPr>
                <w:rFonts w:ascii="Times New Roman" w:hAnsi="Times New Roman" w:eastAsia="Times New Roman"/>
                <w:b w:val="0"/>
                <w:i w:val="0"/>
                <w:sz w:val="22"/>
              </w:rPr>
              <w:t>D</w:t>
            </w:r>
          </w:p>
        </w:tc>
        <w:tc>
          <w:tcPr>
            <w:tcW w:type="dxa" w:w="902"/>
          </w:tcPr>
          <w:p>
            <w:pPr>
              <w:spacing w:after="0"/>
              <w:jc w:val="center"/>
            </w:pPr>
            <w:r>
              <w:rPr>
                <w:rFonts w:ascii="Times New Roman" w:hAnsi="Times New Roman" w:eastAsia="Times New Roman"/>
                <w:b w:val="0"/>
                <w:i w:val="0"/>
                <w:sz w:val="22"/>
              </w:rPr>
              <w:t>B</w:t>
            </w:r>
          </w:p>
        </w:tc>
        <w:tc>
          <w:tcPr>
            <w:tcW w:type="dxa" w:w="902"/>
          </w:tcPr>
          <w:p>
            <w:pPr>
              <w:spacing w:after="0"/>
              <w:jc w:val="center"/>
            </w:pPr>
            <w:r>
              <w:rPr>
                <w:rFonts w:ascii="Times New Roman" w:hAnsi="Times New Roman" w:eastAsia="Times New Roman"/>
                <w:b w:val="0"/>
                <w:i w:val="0"/>
                <w:sz w:val="22"/>
              </w:rPr>
              <w:t>C</w:t>
            </w:r>
          </w:p>
        </w:tc>
        <w:tc>
          <w:tcPr>
            <w:tcW w:type="dxa" w:w="902"/>
          </w:tcPr>
          <w:p>
            <w:pPr>
              <w:spacing w:after="0"/>
              <w:jc w:val="center"/>
            </w:pPr>
            <w:r>
              <w:rPr>
                <w:rFonts w:ascii="Times New Roman" w:hAnsi="Times New Roman" w:eastAsia="Times New Roman"/>
                <w:b w:val="0"/>
                <w:i w:val="0"/>
                <w:sz w:val="22"/>
              </w:rPr>
              <w:t>C</w:t>
            </w:r>
          </w:p>
        </w:tc>
        <w:tc>
          <w:tcPr>
            <w:tcW w:type="dxa" w:w="902"/>
          </w:tcPr>
          <w:p>
            <w:pPr>
              <w:spacing w:after="0"/>
              <w:jc w:val="center"/>
            </w:pPr>
            <w:r>
              <w:rPr>
                <w:rFonts w:ascii="Times New Roman" w:hAnsi="Times New Roman" w:eastAsia="Times New Roman"/>
                <w:b w:val="0"/>
                <w:i w:val="0"/>
                <w:sz w:val="22"/>
              </w:rPr>
              <w:t>A</w:t>
            </w:r>
          </w:p>
        </w:tc>
        <w:tc>
          <w:tcPr>
            <w:tcW w:type="dxa" w:w="902"/>
          </w:tcPr>
          <w:p>
            <w:pPr>
              <w:spacing w:after="0"/>
              <w:jc w:val="center"/>
            </w:pPr>
            <w:r>
              <w:rPr>
                <w:rFonts w:ascii="Times New Roman" w:hAnsi="Times New Roman" w:eastAsia="Times New Roman"/>
                <w:b w:val="0"/>
                <w:i w:val="0"/>
                <w:sz w:val="22"/>
              </w:rPr>
              <w:t>C</w:t>
            </w:r>
          </w:p>
        </w:tc>
        <w:tc>
          <w:tcPr>
            <w:tcW w:type="dxa" w:w="902"/>
          </w:tcPr>
          <w:p>
            <w:pPr>
              <w:spacing w:after="0"/>
              <w:jc w:val="center"/>
            </w:pPr>
            <w:r>
              <w:rPr>
                <w:rFonts w:ascii="Times New Roman" w:hAnsi="Times New Roman" w:eastAsia="Times New Roman"/>
                <w:b w:val="0"/>
                <w:i w:val="0"/>
                <w:sz w:val="22"/>
              </w:rPr>
              <w:t>B</w:t>
            </w:r>
          </w:p>
        </w:tc>
        <w:tc>
          <w:tcPr>
            <w:tcW w:type="dxa" w:w="902"/>
          </w:tcPr>
          <w:p>
            <w:pPr>
              <w:spacing w:after="0"/>
              <w:jc w:val="center"/>
            </w:pPr>
            <w:r>
              <w:rPr>
                <w:rFonts w:ascii="Times New Roman" w:hAnsi="Times New Roman" w:eastAsia="Times New Roman"/>
                <w:b w:val="0"/>
                <w:i w:val="0"/>
                <w:sz w:val="22"/>
              </w:rPr>
              <w:t>A</w:t>
            </w:r>
          </w:p>
        </w:tc>
        <w:tc>
          <w:tcPr>
            <w:tcW w:type="dxa" w:w="902"/>
          </w:tcPr>
          <w:p>
            <w:pPr>
              <w:spacing w:after="0"/>
              <w:jc w:val="center"/>
            </w:pPr>
            <w:r>
              <w:rPr>
                <w:rFonts w:ascii="Times New Roman" w:hAnsi="Times New Roman" w:eastAsia="Times New Roman"/>
                <w:b w:val="0"/>
                <w:i w:val="0"/>
                <w:sz w:val="22"/>
              </w:rPr>
              <w:t>D</w:t>
            </w:r>
          </w:p>
        </w:tc>
        <w:tc>
          <w:tcPr>
            <w:tcW w:type="dxa" w:w="902"/>
          </w:tcPr>
          <w:p>
            <w:pPr>
              <w:spacing w:after="0"/>
              <w:jc w:val="center"/>
            </w:pPr>
            <w:r>
              <w:rPr>
                <w:rFonts w:ascii="Times New Roman" w:hAnsi="Times New Roman" w:eastAsia="Times New Roman"/>
                <w:b w:val="0"/>
                <w:i w:val="0"/>
                <w:sz w:val="22"/>
              </w:rPr>
              <w:t>D</w:t>
            </w:r>
          </w:p>
        </w:tc>
      </w:tr>
      <w:tr>
        <w:tc>
          <w:tcPr>
            <w:tcW w:type="dxa" w:w="902"/>
          </w:tcPr>
          <w:p>
            <w:pPr>
              <w:spacing w:after="0"/>
              <w:jc w:val="center"/>
            </w:pPr>
            <w:r>
              <w:rPr>
                <w:rFonts w:ascii="Times New Roman" w:hAnsi="Times New Roman" w:eastAsia="Times New Roman"/>
                <w:b/>
                <w:i w:val="0"/>
                <w:sz w:val="22"/>
              </w:rPr>
              <w:t>105</w:t>
            </w:r>
          </w:p>
        </w:tc>
        <w:tc>
          <w:tcPr>
            <w:tcW w:type="dxa" w:w="902"/>
          </w:tcPr>
          <w:p>
            <w:pPr>
              <w:spacing w:after="0"/>
              <w:jc w:val="center"/>
            </w:pPr>
            <w:r>
              <w:rPr>
                <w:rFonts w:ascii="Times New Roman" w:hAnsi="Times New Roman" w:eastAsia="Times New Roman"/>
                <w:b w:val="0"/>
                <w:i w:val="0"/>
                <w:sz w:val="22"/>
              </w:rPr>
              <w:t>C</w:t>
            </w:r>
          </w:p>
        </w:tc>
        <w:tc>
          <w:tcPr>
            <w:tcW w:type="dxa" w:w="902"/>
          </w:tcPr>
          <w:p>
            <w:pPr>
              <w:spacing w:after="0"/>
              <w:jc w:val="center"/>
            </w:pPr>
            <w:r>
              <w:rPr>
                <w:rFonts w:ascii="Times New Roman" w:hAnsi="Times New Roman" w:eastAsia="Times New Roman"/>
                <w:b w:val="0"/>
                <w:i w:val="0"/>
                <w:sz w:val="22"/>
              </w:rPr>
              <w:t>D</w:t>
            </w:r>
          </w:p>
        </w:tc>
        <w:tc>
          <w:tcPr>
            <w:tcW w:type="dxa" w:w="902"/>
          </w:tcPr>
          <w:p>
            <w:pPr>
              <w:spacing w:after="0"/>
              <w:jc w:val="center"/>
            </w:pPr>
            <w:r>
              <w:rPr>
                <w:rFonts w:ascii="Times New Roman" w:hAnsi="Times New Roman" w:eastAsia="Times New Roman"/>
                <w:b w:val="0"/>
                <w:i w:val="0"/>
                <w:sz w:val="22"/>
              </w:rPr>
              <w:t>D</w:t>
            </w:r>
          </w:p>
        </w:tc>
        <w:tc>
          <w:tcPr>
            <w:tcW w:type="dxa" w:w="902"/>
          </w:tcPr>
          <w:p>
            <w:pPr>
              <w:spacing w:after="0"/>
              <w:jc w:val="center"/>
            </w:pPr>
            <w:r>
              <w:rPr>
                <w:rFonts w:ascii="Times New Roman" w:hAnsi="Times New Roman" w:eastAsia="Times New Roman"/>
                <w:b w:val="0"/>
                <w:i w:val="0"/>
                <w:sz w:val="22"/>
              </w:rPr>
              <w:t>D</w:t>
            </w:r>
          </w:p>
        </w:tc>
        <w:tc>
          <w:tcPr>
            <w:tcW w:type="dxa" w:w="902"/>
          </w:tcPr>
          <w:p>
            <w:pPr>
              <w:spacing w:after="0"/>
              <w:jc w:val="center"/>
            </w:pPr>
            <w:r>
              <w:rPr>
                <w:rFonts w:ascii="Times New Roman" w:hAnsi="Times New Roman" w:eastAsia="Times New Roman"/>
                <w:b w:val="0"/>
                <w:i w:val="0"/>
                <w:sz w:val="22"/>
              </w:rPr>
              <w:t>A</w:t>
            </w:r>
          </w:p>
        </w:tc>
        <w:tc>
          <w:tcPr>
            <w:tcW w:type="dxa" w:w="902"/>
          </w:tcPr>
          <w:p>
            <w:pPr>
              <w:spacing w:after="0"/>
              <w:jc w:val="center"/>
            </w:pPr>
            <w:r>
              <w:rPr>
                <w:rFonts w:ascii="Times New Roman" w:hAnsi="Times New Roman" w:eastAsia="Times New Roman"/>
                <w:b w:val="0"/>
                <w:i w:val="0"/>
                <w:sz w:val="22"/>
              </w:rPr>
              <w:t>A</w:t>
            </w:r>
          </w:p>
        </w:tc>
        <w:tc>
          <w:tcPr>
            <w:tcW w:type="dxa" w:w="902"/>
          </w:tcPr>
          <w:p>
            <w:pPr>
              <w:spacing w:after="0"/>
              <w:jc w:val="center"/>
            </w:pPr>
            <w:r>
              <w:rPr>
                <w:rFonts w:ascii="Times New Roman" w:hAnsi="Times New Roman" w:eastAsia="Times New Roman"/>
                <w:b w:val="0"/>
                <w:i w:val="0"/>
                <w:sz w:val="22"/>
              </w:rPr>
              <w:t>B</w:t>
            </w:r>
          </w:p>
        </w:tc>
        <w:tc>
          <w:tcPr>
            <w:tcW w:type="dxa" w:w="902"/>
          </w:tcPr>
          <w:p>
            <w:pPr>
              <w:spacing w:after="0"/>
              <w:jc w:val="center"/>
            </w:pPr>
            <w:r>
              <w:rPr>
                <w:rFonts w:ascii="Times New Roman" w:hAnsi="Times New Roman" w:eastAsia="Times New Roman"/>
                <w:b w:val="0"/>
                <w:i w:val="0"/>
                <w:sz w:val="22"/>
              </w:rPr>
              <w:t>B</w:t>
            </w:r>
          </w:p>
        </w:tc>
        <w:tc>
          <w:tcPr>
            <w:tcW w:type="dxa" w:w="902"/>
          </w:tcPr>
          <w:p>
            <w:pPr>
              <w:spacing w:after="0"/>
              <w:jc w:val="center"/>
            </w:pPr>
            <w:r>
              <w:rPr>
                <w:rFonts w:ascii="Times New Roman" w:hAnsi="Times New Roman" w:eastAsia="Times New Roman"/>
                <w:b w:val="0"/>
                <w:i w:val="0"/>
                <w:sz w:val="22"/>
              </w:rPr>
              <w:t>A</w:t>
            </w:r>
          </w:p>
        </w:tc>
        <w:tc>
          <w:tcPr>
            <w:tcW w:type="dxa" w:w="902"/>
          </w:tcPr>
          <w:p>
            <w:pPr>
              <w:spacing w:after="0"/>
              <w:jc w:val="center"/>
            </w:pPr>
            <w:r>
              <w:rPr>
                <w:rFonts w:ascii="Times New Roman" w:hAnsi="Times New Roman" w:eastAsia="Times New Roman"/>
                <w:b w:val="0"/>
                <w:i w:val="0"/>
                <w:sz w:val="22"/>
              </w:rPr>
              <w:t>C</w:t>
            </w:r>
          </w:p>
        </w:tc>
      </w:tr>
      <w:tr>
        <w:tc>
          <w:tcPr>
            <w:tcW w:type="dxa" w:w="902"/>
          </w:tcPr>
          <w:p>
            <w:pPr>
              <w:spacing w:after="0"/>
              <w:jc w:val="center"/>
            </w:pPr>
            <w:r>
              <w:rPr>
                <w:rFonts w:ascii="Times New Roman" w:hAnsi="Times New Roman" w:eastAsia="Times New Roman"/>
                <w:b/>
                <w:i w:val="0"/>
                <w:sz w:val="22"/>
              </w:rPr>
              <w:t>106</w:t>
            </w:r>
          </w:p>
        </w:tc>
        <w:tc>
          <w:tcPr>
            <w:tcW w:type="dxa" w:w="902"/>
          </w:tcPr>
          <w:p>
            <w:pPr>
              <w:spacing w:after="0"/>
              <w:jc w:val="center"/>
            </w:pPr>
            <w:r>
              <w:rPr>
                <w:rFonts w:ascii="Times New Roman" w:hAnsi="Times New Roman" w:eastAsia="Times New Roman"/>
                <w:b w:val="0"/>
                <w:i w:val="0"/>
                <w:sz w:val="22"/>
              </w:rPr>
              <w:t>B</w:t>
            </w:r>
          </w:p>
        </w:tc>
        <w:tc>
          <w:tcPr>
            <w:tcW w:type="dxa" w:w="902"/>
          </w:tcPr>
          <w:p>
            <w:pPr>
              <w:spacing w:after="0"/>
              <w:jc w:val="center"/>
            </w:pPr>
            <w:r>
              <w:rPr>
                <w:rFonts w:ascii="Times New Roman" w:hAnsi="Times New Roman" w:eastAsia="Times New Roman"/>
                <w:b w:val="0"/>
                <w:i w:val="0"/>
                <w:sz w:val="22"/>
              </w:rPr>
              <w:t>D</w:t>
            </w:r>
          </w:p>
        </w:tc>
        <w:tc>
          <w:tcPr>
            <w:tcW w:type="dxa" w:w="902"/>
          </w:tcPr>
          <w:p>
            <w:pPr>
              <w:spacing w:after="0"/>
              <w:jc w:val="center"/>
            </w:pPr>
            <w:r>
              <w:rPr>
                <w:rFonts w:ascii="Times New Roman" w:hAnsi="Times New Roman" w:eastAsia="Times New Roman"/>
                <w:b w:val="0"/>
                <w:i w:val="0"/>
                <w:sz w:val="22"/>
              </w:rPr>
              <w:t>C</w:t>
            </w:r>
          </w:p>
        </w:tc>
        <w:tc>
          <w:tcPr>
            <w:tcW w:type="dxa" w:w="902"/>
          </w:tcPr>
          <w:p>
            <w:pPr>
              <w:spacing w:after="0"/>
              <w:jc w:val="center"/>
            </w:pPr>
            <w:r>
              <w:rPr>
                <w:rFonts w:ascii="Times New Roman" w:hAnsi="Times New Roman" w:eastAsia="Times New Roman"/>
                <w:b w:val="0"/>
                <w:i w:val="0"/>
                <w:sz w:val="22"/>
              </w:rPr>
              <w:t>D</w:t>
            </w:r>
          </w:p>
        </w:tc>
        <w:tc>
          <w:tcPr>
            <w:tcW w:type="dxa" w:w="902"/>
          </w:tcPr>
          <w:p>
            <w:pPr>
              <w:spacing w:after="0"/>
              <w:jc w:val="center"/>
            </w:pPr>
            <w:r>
              <w:rPr>
                <w:rFonts w:ascii="Times New Roman" w:hAnsi="Times New Roman" w:eastAsia="Times New Roman"/>
                <w:b w:val="0"/>
                <w:i w:val="0"/>
                <w:sz w:val="22"/>
              </w:rPr>
              <w:t>A</w:t>
            </w:r>
          </w:p>
        </w:tc>
        <w:tc>
          <w:tcPr>
            <w:tcW w:type="dxa" w:w="902"/>
          </w:tcPr>
          <w:p>
            <w:pPr>
              <w:spacing w:after="0"/>
              <w:jc w:val="center"/>
            </w:pPr>
            <w:r>
              <w:rPr>
                <w:rFonts w:ascii="Times New Roman" w:hAnsi="Times New Roman" w:eastAsia="Times New Roman"/>
                <w:b w:val="0"/>
                <w:i w:val="0"/>
                <w:sz w:val="22"/>
              </w:rPr>
              <w:t>D</w:t>
            </w:r>
          </w:p>
        </w:tc>
        <w:tc>
          <w:tcPr>
            <w:tcW w:type="dxa" w:w="902"/>
          </w:tcPr>
          <w:p>
            <w:pPr>
              <w:spacing w:after="0"/>
              <w:jc w:val="center"/>
            </w:pPr>
            <w:r>
              <w:rPr>
                <w:rFonts w:ascii="Times New Roman" w:hAnsi="Times New Roman" w:eastAsia="Times New Roman"/>
                <w:b w:val="0"/>
                <w:i w:val="0"/>
                <w:sz w:val="22"/>
              </w:rPr>
              <w:t>B</w:t>
            </w:r>
          </w:p>
        </w:tc>
        <w:tc>
          <w:tcPr>
            <w:tcW w:type="dxa" w:w="902"/>
          </w:tcPr>
          <w:p>
            <w:pPr>
              <w:spacing w:after="0"/>
              <w:jc w:val="center"/>
            </w:pPr>
            <w:r>
              <w:rPr>
                <w:rFonts w:ascii="Times New Roman" w:hAnsi="Times New Roman" w:eastAsia="Times New Roman"/>
                <w:b w:val="0"/>
                <w:i w:val="0"/>
                <w:sz w:val="22"/>
              </w:rPr>
              <w:t>C</w:t>
            </w:r>
          </w:p>
        </w:tc>
        <w:tc>
          <w:tcPr>
            <w:tcW w:type="dxa" w:w="902"/>
          </w:tcPr>
          <w:p>
            <w:pPr>
              <w:spacing w:after="0"/>
              <w:jc w:val="center"/>
            </w:pPr>
            <w:r>
              <w:rPr>
                <w:rFonts w:ascii="Times New Roman" w:hAnsi="Times New Roman" w:eastAsia="Times New Roman"/>
                <w:b w:val="0"/>
                <w:i w:val="0"/>
                <w:sz w:val="22"/>
              </w:rPr>
              <w:t>A</w:t>
            </w:r>
          </w:p>
        </w:tc>
        <w:tc>
          <w:tcPr>
            <w:tcW w:type="dxa" w:w="902"/>
          </w:tcPr>
          <w:p>
            <w:pPr>
              <w:spacing w:after="0"/>
              <w:jc w:val="center"/>
            </w:pPr>
            <w:r>
              <w:rPr>
                <w:rFonts w:ascii="Times New Roman" w:hAnsi="Times New Roman" w:eastAsia="Times New Roman"/>
                <w:b w:val="0"/>
                <w:i w:val="0"/>
                <w:sz w:val="22"/>
              </w:rPr>
              <w:t>C</w:t>
            </w:r>
          </w:p>
        </w:tc>
      </w:tr>
    </w:tbl>
    <w:p>
      <w:pPr>
        <w:spacing w:before="60" w:after="40" w:line="264" w:lineRule="auto"/>
      </w:pPr>
      <w:r>
        <w:rPr>
          <w:rFonts w:ascii="Times New Roman" w:hAnsi="Times New Roman" w:eastAsia="Times New Roman"/>
          <w:b w:val="0"/>
          <w:i/>
          <w:sz w:val="22"/>
        </w:rPr>
        <w:t xml:space="preserve">Câu gốc trong ngân hàng của từng mã đề: </w:t>
      </w:r>
      <w:r>
        <w:rPr>
          <w:rFonts w:ascii="Times New Roman" w:hAnsi="Times New Roman" w:eastAsia="Times New Roman"/>
          <w:b w:val="0"/>
          <w:i w:val="0"/>
          <w:sz w:val="22"/>
        </w:rPr>
        <w:t>101: 4, 6, 17, 13, 15, 28, 25, 23, 38, 32; 102: 9, 1, 18, 10, 12, 27, 30, 21, 35, 31; 103: 5, 2, 11, 19, 14, 39, 29, 20, 40, 33; 104: 3, 8, 16, 13, 19, 24, 22, 20, 34, 37; 105: 7, 6, 16, 10, 18, 26, 22, 21, 36, 33; 106: 1, 3, 15, 17, 14, 26, 30, 23, 31, 38.</w:t>
      </w:r>
    </w:p>
    <w:p>
      <w:pPr>
        <w:spacing w:before="120" w:after="40" w:line="264" w:lineRule="auto"/>
      </w:pPr>
      <w:r>
        <w:rPr>
          <w:rFonts w:ascii="Times New Roman" w:hAnsi="Times New Roman" w:eastAsia="Times New Roman"/>
          <w:b/>
          <w:i w:val="0"/>
          <w:sz w:val="24"/>
        </w:rPr>
        <w:t>2. Ngân hàng 40 câu hỏi (đáp án đúng in đậm) và hướng dẫn giải chi tiết</w:t>
      </w:r>
    </w:p>
    <w:p>
      <w:pPr>
        <w:spacing w:before="120" w:after="40" w:line="264" w:lineRule="auto"/>
      </w:pPr>
      <w:r>
        <w:rPr>
          <w:rFonts w:ascii="Times New Roman" w:hAnsi="Times New Roman" w:eastAsia="Times New Roman"/>
          <w:b/>
          <w:i w:val="0"/>
          <w:sz w:val="24"/>
        </w:rPr>
        <w:t>PHẦN I – LỊCH SỬ VÙNG ĐẤT, ĐỊA GIỚI HÀNH CHÍNH VÀ TỔNG THỂ DI TÍCH</w:t>
      </w:r>
    </w:p>
    <w:p>
      <w:pPr>
        <w:spacing w:before="60" w:after="20" w:line="264" w:lineRule="auto"/>
      </w:pPr>
      <w:r>
        <w:rPr>
          <w:rFonts w:ascii="Times New Roman" w:hAnsi="Times New Roman" w:eastAsia="Times New Roman"/>
          <w:b/>
          <w:i w:val="0"/>
          <w:sz w:val="24"/>
        </w:rPr>
        <w:t xml:space="preserve">Câu 1. </w:t>
      </w:r>
      <w:r>
        <w:rPr>
          <w:rFonts w:ascii="Times New Roman" w:hAnsi="Times New Roman" w:eastAsia="Times New Roman"/>
          <w:b w:val="0"/>
          <w:i w:val="0"/>
          <w:sz w:val="24"/>
        </w:rPr>
        <w:t>Vùng đất Nhã Nam thời xưa là trung tâm của khu vực nào sau đây?</w:t>
      </w:r>
    </w:p>
    <w:p>
      <w:pPr>
        <w:spacing w:before="0" w:after="0" w:line="264" w:lineRule="auto"/>
        <w:ind w:left="340"/>
      </w:pPr>
      <w:r>
        <w:rPr>
          <w:rFonts w:ascii="Times New Roman" w:hAnsi="Times New Roman" w:eastAsia="Times New Roman"/>
          <w:b/>
          <w:i w:val="0"/>
          <w:sz w:val="24"/>
        </w:rPr>
        <w:t>A. Vùng Yên Thế Hạ</w:t>
      </w:r>
    </w:p>
    <w:p>
      <w:pPr>
        <w:spacing w:before="0" w:after="0" w:line="264" w:lineRule="auto"/>
        <w:ind w:left="340"/>
      </w:pPr>
      <w:r>
        <w:rPr>
          <w:rFonts w:ascii="Times New Roman" w:hAnsi="Times New Roman" w:eastAsia="Times New Roman"/>
          <w:b w:val="0"/>
          <w:i w:val="0"/>
          <w:sz w:val="24"/>
        </w:rPr>
        <w:t>B. Vùng Yên Thế Thượng</w:t>
      </w:r>
    </w:p>
    <w:p>
      <w:pPr>
        <w:spacing w:before="0" w:after="0" w:line="264" w:lineRule="auto"/>
        <w:ind w:left="340"/>
      </w:pPr>
      <w:r>
        <w:rPr>
          <w:rFonts w:ascii="Times New Roman" w:hAnsi="Times New Roman" w:eastAsia="Times New Roman"/>
          <w:b w:val="0"/>
          <w:i w:val="0"/>
          <w:sz w:val="24"/>
        </w:rPr>
        <w:t>C. Vùng Lục Ngạn</w:t>
      </w:r>
    </w:p>
    <w:p>
      <w:pPr>
        <w:spacing w:before="0" w:after="0" w:line="264" w:lineRule="auto"/>
        <w:ind w:left="340"/>
      </w:pPr>
      <w:r>
        <w:rPr>
          <w:rFonts w:ascii="Times New Roman" w:hAnsi="Times New Roman" w:eastAsia="Times New Roman"/>
          <w:b w:val="0"/>
          <w:i w:val="0"/>
          <w:sz w:val="24"/>
        </w:rPr>
        <w:t>D. Vùng Hiệp Hòa</w:t>
      </w:r>
    </w:p>
    <w:p>
      <w:pPr>
        <w:spacing w:before="0" w:after="40" w:line="264" w:lineRule="auto"/>
        <w:ind w:left="340"/>
      </w:pPr>
      <w:r>
        <w:rPr>
          <w:rFonts w:ascii="Times New Roman" w:hAnsi="Times New Roman" w:eastAsia="Times New Roman"/>
          <w:b/>
          <w:i/>
          <w:sz w:val="22"/>
        </w:rPr>
        <w:t xml:space="preserve">Đáp án A. </w:t>
      </w:r>
      <w:r>
        <w:rPr>
          <w:rFonts w:ascii="Times New Roman" w:hAnsi="Times New Roman" w:eastAsia="Times New Roman"/>
          <w:b w:val="0"/>
          <w:i/>
          <w:sz w:val="22"/>
        </w:rPr>
        <w:t>Nhã Nam xưa là trung tâm vùng Yên Thế Hạ (trước ngày 01/7/2025 thuộc huyện Tân Yên; còn huyện Yên Thế ngày nay là vùng Yên Thế Thượng).</w:t>
      </w:r>
    </w:p>
    <w:p>
      <w:pPr>
        <w:spacing w:before="60" w:after="20" w:line="264" w:lineRule="auto"/>
      </w:pPr>
      <w:r>
        <w:rPr>
          <w:rFonts w:ascii="Times New Roman" w:hAnsi="Times New Roman" w:eastAsia="Times New Roman"/>
          <w:b/>
          <w:i w:val="0"/>
          <w:sz w:val="24"/>
        </w:rPr>
        <w:t xml:space="preserve">Câu 2. </w:t>
      </w:r>
      <w:r>
        <w:rPr>
          <w:rFonts w:ascii="Times New Roman" w:hAnsi="Times New Roman" w:eastAsia="Times New Roman"/>
          <w:b w:val="0"/>
          <w:i w:val="0"/>
          <w:sz w:val="24"/>
        </w:rPr>
        <w:t>Theo đơn vị hành chính mới, xã Nhã Nam được thành lập trên cơ sở hợp nhất từ 04 đơn vị hành chính nào?</w:t>
      </w:r>
    </w:p>
    <w:p>
      <w:pPr>
        <w:spacing w:before="0" w:after="0" w:line="264" w:lineRule="auto"/>
        <w:ind w:left="340"/>
      </w:pPr>
      <w:r>
        <w:rPr>
          <w:rFonts w:ascii="Times New Roman" w:hAnsi="Times New Roman" w:eastAsia="Times New Roman"/>
          <w:b w:val="0"/>
          <w:i w:val="0"/>
          <w:sz w:val="24"/>
        </w:rPr>
        <w:t>A. Thị trấn Cao Thượng, xã Cao Xá, xã Ngọc Lý và xã Phúc Hòa</w:t>
      </w:r>
    </w:p>
    <w:p>
      <w:pPr>
        <w:spacing w:before="0" w:after="0" w:line="264" w:lineRule="auto"/>
        <w:ind w:left="340"/>
      </w:pPr>
      <w:r>
        <w:rPr>
          <w:rFonts w:ascii="Times New Roman" w:hAnsi="Times New Roman" w:eastAsia="Times New Roman"/>
          <w:b w:val="0"/>
          <w:i w:val="0"/>
          <w:sz w:val="24"/>
        </w:rPr>
        <w:t>B. Xã Nhã Nam, xã Quang Tiến, xã Lan Giới và xã Đại Hóa</w:t>
      </w:r>
    </w:p>
    <w:p>
      <w:pPr>
        <w:spacing w:before="0" w:after="0" w:line="264" w:lineRule="auto"/>
        <w:ind w:left="340"/>
      </w:pPr>
      <w:r>
        <w:rPr>
          <w:rFonts w:ascii="Times New Roman" w:hAnsi="Times New Roman" w:eastAsia="Times New Roman"/>
          <w:b/>
          <w:i w:val="0"/>
          <w:sz w:val="24"/>
        </w:rPr>
        <w:t>C. Thị trấn Nhã Nam, xã Tân Trung, xã An Dương và xã Liên Sơn</w:t>
      </w:r>
    </w:p>
    <w:p>
      <w:pPr>
        <w:spacing w:before="0" w:after="0" w:line="264" w:lineRule="auto"/>
        <w:ind w:left="340"/>
      </w:pPr>
      <w:r>
        <w:rPr>
          <w:rFonts w:ascii="Times New Roman" w:hAnsi="Times New Roman" w:eastAsia="Times New Roman"/>
          <w:b w:val="0"/>
          <w:i w:val="0"/>
          <w:sz w:val="24"/>
        </w:rPr>
        <w:t>D. Thị trấn Cầu Gồ, xã Phồn Xương, xã Tam Hiệp và xã Đồng Lạc</w:t>
      </w:r>
    </w:p>
    <w:p>
      <w:pPr>
        <w:spacing w:before="0" w:after="40" w:line="264" w:lineRule="auto"/>
        <w:ind w:left="340"/>
      </w:pPr>
      <w:r>
        <w:rPr>
          <w:rFonts w:ascii="Times New Roman" w:hAnsi="Times New Roman" w:eastAsia="Times New Roman"/>
          <w:b/>
          <w:i/>
          <w:sz w:val="22"/>
        </w:rPr>
        <w:t xml:space="preserve">Đáp án C. </w:t>
      </w:r>
      <w:r>
        <w:rPr>
          <w:rFonts w:ascii="Times New Roman" w:hAnsi="Times New Roman" w:eastAsia="Times New Roman"/>
          <w:b w:val="0"/>
          <w:i/>
          <w:sz w:val="22"/>
        </w:rPr>
        <w:t>Xã Nhã Nam theo đơn vị hành chính mới được hợp nhất từ 4 đơn vị cũ: Thị trấn Nhã Nam, xã Tân Trung, xã An Dương và xã Liên Sơn.</w:t>
      </w:r>
    </w:p>
    <w:p>
      <w:pPr>
        <w:spacing w:before="60" w:after="20" w:line="264" w:lineRule="auto"/>
      </w:pPr>
      <w:r>
        <w:rPr>
          <w:rFonts w:ascii="Times New Roman" w:hAnsi="Times New Roman" w:eastAsia="Times New Roman"/>
          <w:b/>
          <w:i w:val="0"/>
          <w:sz w:val="24"/>
        </w:rPr>
        <w:t xml:space="preserve">Câu 3. </w:t>
      </w:r>
      <w:r>
        <w:rPr>
          <w:rFonts w:ascii="Times New Roman" w:hAnsi="Times New Roman" w:eastAsia="Times New Roman"/>
          <w:b w:val="0"/>
          <w:i w:val="0"/>
          <w:sz w:val="24"/>
        </w:rPr>
        <w:t>Toàn xã Nhã Nam hiện nay sở hữu tổng cộng bao nhiêu di tích lịch sử – văn hóa?</w:t>
      </w:r>
    </w:p>
    <w:p>
      <w:pPr>
        <w:spacing w:before="0" w:after="0" w:line="264" w:lineRule="auto"/>
        <w:ind w:left="340"/>
      </w:pPr>
      <w:r>
        <w:rPr>
          <w:rFonts w:ascii="Times New Roman" w:hAnsi="Times New Roman" w:eastAsia="Times New Roman"/>
          <w:b w:val="0"/>
          <w:i w:val="0"/>
          <w:sz w:val="24"/>
        </w:rPr>
        <w:t>A. 16 di tích</w:t>
      </w:r>
    </w:p>
    <w:p>
      <w:pPr>
        <w:spacing w:before="0" w:after="0" w:line="264" w:lineRule="auto"/>
        <w:ind w:left="340"/>
      </w:pPr>
      <w:r>
        <w:rPr>
          <w:rFonts w:ascii="Times New Roman" w:hAnsi="Times New Roman" w:eastAsia="Times New Roman"/>
          <w:b w:val="0"/>
          <w:i w:val="0"/>
          <w:sz w:val="24"/>
        </w:rPr>
        <w:t>B. 44 di tích</w:t>
      </w:r>
    </w:p>
    <w:p>
      <w:pPr>
        <w:spacing w:before="0" w:after="0" w:line="264" w:lineRule="auto"/>
        <w:ind w:left="340"/>
      </w:pPr>
      <w:r>
        <w:rPr>
          <w:rFonts w:ascii="Times New Roman" w:hAnsi="Times New Roman" w:eastAsia="Times New Roman"/>
          <w:b/>
          <w:i w:val="0"/>
          <w:sz w:val="24"/>
        </w:rPr>
        <w:t>C. 37 di tích</w:t>
      </w:r>
    </w:p>
    <w:p>
      <w:pPr>
        <w:spacing w:before="0" w:after="0" w:line="264" w:lineRule="auto"/>
        <w:ind w:left="340"/>
      </w:pPr>
      <w:r>
        <w:rPr>
          <w:rFonts w:ascii="Times New Roman" w:hAnsi="Times New Roman" w:eastAsia="Times New Roman"/>
          <w:b w:val="0"/>
          <w:i w:val="0"/>
          <w:sz w:val="24"/>
        </w:rPr>
        <w:t>D. 21 di tích</w:t>
      </w:r>
    </w:p>
    <w:p>
      <w:pPr>
        <w:spacing w:before="0" w:after="40" w:line="264" w:lineRule="auto"/>
        <w:ind w:left="340"/>
      </w:pPr>
      <w:r>
        <w:rPr>
          <w:rFonts w:ascii="Times New Roman" w:hAnsi="Times New Roman" w:eastAsia="Times New Roman"/>
          <w:b/>
          <w:i/>
          <w:sz w:val="22"/>
        </w:rPr>
        <w:t xml:space="preserve">Đáp án C. </w:t>
      </w:r>
      <w:r>
        <w:rPr>
          <w:rFonts w:ascii="Times New Roman" w:hAnsi="Times New Roman" w:eastAsia="Times New Roman"/>
          <w:b w:val="0"/>
          <w:i/>
          <w:sz w:val="22"/>
        </w:rPr>
        <w:t>Toàn xã Nhã Nam có tổng cộng 37 di tích lịch sử – văn hóa, bao gồm 16 di tích đã xếp hạng các cấp và 21 di tích nằm trong danh mục kiểm kê bảo vệ.</w:t>
      </w:r>
    </w:p>
    <w:p>
      <w:pPr>
        <w:spacing w:before="60" w:after="20" w:line="264" w:lineRule="auto"/>
      </w:pPr>
      <w:r>
        <w:rPr>
          <w:rFonts w:ascii="Times New Roman" w:hAnsi="Times New Roman" w:eastAsia="Times New Roman"/>
          <w:b/>
          <w:i w:val="0"/>
          <w:sz w:val="24"/>
        </w:rPr>
        <w:t xml:space="preserve">Câu 4. </w:t>
      </w:r>
      <w:r>
        <w:rPr>
          <w:rFonts w:ascii="Times New Roman" w:hAnsi="Times New Roman" w:eastAsia="Times New Roman"/>
          <w:b w:val="0"/>
          <w:i w:val="0"/>
          <w:sz w:val="24"/>
        </w:rPr>
        <w:t>Trong tổng số 37 di tích lịch sử – văn hóa của xã Nhã Nam, có bao nhiêu di tích đã được xếp hạng chính thức?</w:t>
      </w:r>
    </w:p>
    <w:p>
      <w:pPr>
        <w:spacing w:before="0" w:after="0" w:line="264" w:lineRule="auto"/>
        <w:ind w:left="340"/>
      </w:pPr>
      <w:r>
        <w:rPr>
          <w:rFonts w:ascii="Times New Roman" w:hAnsi="Times New Roman" w:eastAsia="Times New Roman"/>
          <w:b/>
          <w:i w:val="0"/>
          <w:sz w:val="24"/>
        </w:rPr>
        <w:t>A. 16 di tích</w:t>
      </w:r>
    </w:p>
    <w:p>
      <w:pPr>
        <w:spacing w:before="0" w:after="0" w:line="264" w:lineRule="auto"/>
        <w:ind w:left="340"/>
      </w:pPr>
      <w:r>
        <w:rPr>
          <w:rFonts w:ascii="Times New Roman" w:hAnsi="Times New Roman" w:eastAsia="Times New Roman"/>
          <w:b w:val="0"/>
          <w:i w:val="0"/>
          <w:sz w:val="24"/>
        </w:rPr>
        <w:t>B. 30 di tích</w:t>
      </w:r>
    </w:p>
    <w:p>
      <w:pPr>
        <w:spacing w:before="0" w:after="0" w:line="264" w:lineRule="auto"/>
        <w:ind w:left="340"/>
      </w:pPr>
      <w:r>
        <w:rPr>
          <w:rFonts w:ascii="Times New Roman" w:hAnsi="Times New Roman" w:eastAsia="Times New Roman"/>
          <w:b w:val="0"/>
          <w:i w:val="0"/>
          <w:sz w:val="24"/>
        </w:rPr>
        <w:t>C. 08 di tích</w:t>
      </w:r>
    </w:p>
    <w:p>
      <w:pPr>
        <w:spacing w:before="0" w:after="0" w:line="264" w:lineRule="auto"/>
        <w:ind w:left="340"/>
      </w:pPr>
      <w:r>
        <w:rPr>
          <w:rFonts w:ascii="Times New Roman" w:hAnsi="Times New Roman" w:eastAsia="Times New Roman"/>
          <w:b w:val="0"/>
          <w:i w:val="0"/>
          <w:sz w:val="24"/>
        </w:rPr>
        <w:t>D. 21 di tích</w:t>
      </w:r>
    </w:p>
    <w:p>
      <w:pPr>
        <w:spacing w:before="0" w:after="40" w:line="264" w:lineRule="auto"/>
        <w:ind w:left="340"/>
      </w:pPr>
      <w:r>
        <w:rPr>
          <w:rFonts w:ascii="Times New Roman" w:hAnsi="Times New Roman" w:eastAsia="Times New Roman"/>
          <w:b/>
          <w:i/>
          <w:sz w:val="22"/>
        </w:rPr>
        <w:t xml:space="preserve">Đáp án A. </w:t>
      </w:r>
      <w:r>
        <w:rPr>
          <w:rFonts w:ascii="Times New Roman" w:hAnsi="Times New Roman" w:eastAsia="Times New Roman"/>
          <w:b w:val="0"/>
          <w:i/>
          <w:sz w:val="22"/>
        </w:rPr>
        <w:t>Xã có 16 di tích đã được xếp hạng (8 quốc gia đặc biệt, 1 quốc gia, 7 cấp tỉnh) và 21 di tích trong danh mục kiểm kê.</w:t>
      </w:r>
    </w:p>
    <w:p>
      <w:pPr>
        <w:spacing w:before="60" w:after="20" w:line="264" w:lineRule="auto"/>
      </w:pPr>
      <w:r>
        <w:rPr>
          <w:rFonts w:ascii="Times New Roman" w:hAnsi="Times New Roman" w:eastAsia="Times New Roman"/>
          <w:b/>
          <w:i w:val="0"/>
          <w:sz w:val="24"/>
        </w:rPr>
        <w:t xml:space="preserve">Câu 5. </w:t>
      </w:r>
      <w:r>
        <w:rPr>
          <w:rFonts w:ascii="Times New Roman" w:hAnsi="Times New Roman" w:eastAsia="Times New Roman"/>
          <w:b w:val="0"/>
          <w:i w:val="0"/>
          <w:sz w:val="24"/>
        </w:rPr>
        <w:t>Cơ cấu xếp hạng của 16 di tích đã xếp hạng tại xã Nhã Nam được phân chia như thế nào?</w:t>
      </w:r>
    </w:p>
    <w:p>
      <w:pPr>
        <w:spacing w:before="0" w:after="0" w:line="264" w:lineRule="auto"/>
        <w:ind w:left="340"/>
      </w:pPr>
      <w:r>
        <w:rPr>
          <w:rFonts w:ascii="Times New Roman" w:hAnsi="Times New Roman" w:eastAsia="Times New Roman"/>
          <w:b w:val="0"/>
          <w:i w:val="0"/>
          <w:sz w:val="24"/>
        </w:rPr>
        <w:t>A. 06 di tích quốc gia đặc biệt, 03 di tích cấp quốc gia, 07 di tích cấp tỉnh</w:t>
      </w:r>
    </w:p>
    <w:p>
      <w:pPr>
        <w:spacing w:before="0" w:after="0" w:line="264" w:lineRule="auto"/>
        <w:ind w:left="340"/>
      </w:pPr>
      <w:r>
        <w:rPr>
          <w:rFonts w:ascii="Times New Roman" w:hAnsi="Times New Roman" w:eastAsia="Times New Roman"/>
          <w:b w:val="0"/>
          <w:i w:val="0"/>
          <w:sz w:val="24"/>
        </w:rPr>
        <w:t>B. 04 di tích quốc gia đặc biệt, 04 di tích cấp quốc gia, 08 di tích cấp tỉnh</w:t>
      </w:r>
    </w:p>
    <w:p>
      <w:pPr>
        <w:spacing w:before="0" w:after="0" w:line="264" w:lineRule="auto"/>
        <w:ind w:left="340"/>
      </w:pPr>
      <w:r>
        <w:rPr>
          <w:rFonts w:ascii="Times New Roman" w:hAnsi="Times New Roman" w:eastAsia="Times New Roman"/>
          <w:b w:val="0"/>
          <w:i w:val="0"/>
          <w:sz w:val="24"/>
        </w:rPr>
        <w:t>C. 10 di tích quốc gia đặc biệt, 02 di tích cấp quốc gia, 04 di tích cấp tỉnh</w:t>
      </w:r>
    </w:p>
    <w:p>
      <w:pPr>
        <w:spacing w:before="0" w:after="0" w:line="264" w:lineRule="auto"/>
        <w:ind w:left="340"/>
      </w:pPr>
      <w:r>
        <w:rPr>
          <w:rFonts w:ascii="Times New Roman" w:hAnsi="Times New Roman" w:eastAsia="Times New Roman"/>
          <w:b/>
          <w:i w:val="0"/>
          <w:sz w:val="24"/>
        </w:rPr>
        <w:t>D. 08 di tích quốc gia đặc biệt, 01 di tích cấp quốc gia, 07 di tích cấp tỉnh</w:t>
      </w:r>
    </w:p>
    <w:p>
      <w:pPr>
        <w:spacing w:before="0" w:after="40" w:line="264" w:lineRule="auto"/>
        <w:ind w:left="340"/>
      </w:pPr>
      <w:r>
        <w:rPr>
          <w:rFonts w:ascii="Times New Roman" w:hAnsi="Times New Roman" w:eastAsia="Times New Roman"/>
          <w:b/>
          <w:i/>
          <w:sz w:val="22"/>
        </w:rPr>
        <w:t xml:space="preserve">Đáp án D. </w:t>
      </w:r>
      <w:r>
        <w:rPr>
          <w:rFonts w:ascii="Times New Roman" w:hAnsi="Times New Roman" w:eastAsia="Times New Roman"/>
          <w:b w:val="0"/>
          <w:i/>
          <w:sz w:val="22"/>
        </w:rPr>
        <w:t>Cơ cấu chuẩn gồm: 8 di tích quốc gia đặc biệt (thuộc hệ thống Khởi nghĩa Yên Thế), 1 di tích cấp quốc gia (Chùa Tứ Giáp), và 7 di tích cấp tỉnh.</w:t>
      </w:r>
    </w:p>
    <w:p>
      <w:pPr>
        <w:spacing w:before="60" w:after="20" w:line="264" w:lineRule="auto"/>
      </w:pPr>
      <w:r>
        <w:rPr>
          <w:rFonts w:ascii="Times New Roman" w:hAnsi="Times New Roman" w:eastAsia="Times New Roman"/>
          <w:b/>
          <w:i w:val="0"/>
          <w:sz w:val="24"/>
        </w:rPr>
        <w:t xml:space="preserve">Câu 6. </w:t>
      </w:r>
      <w:r>
        <w:rPr>
          <w:rFonts w:ascii="Times New Roman" w:hAnsi="Times New Roman" w:eastAsia="Times New Roman"/>
          <w:b w:val="0"/>
          <w:i w:val="0"/>
          <w:sz w:val="24"/>
        </w:rPr>
        <w:t>Sự kiện lịch sử vẻ vang nào diễn ra ngày 16/3/1884 tại đình Hả được xem là mốc mở đầu cuộc khởi nghĩa Yên Thế?</w:t>
      </w:r>
    </w:p>
    <w:p>
      <w:pPr>
        <w:spacing w:before="0" w:after="0" w:line="264" w:lineRule="auto"/>
        <w:ind w:left="340"/>
      </w:pPr>
      <w:r>
        <w:rPr>
          <w:rFonts w:ascii="Times New Roman" w:hAnsi="Times New Roman" w:eastAsia="Times New Roman"/>
          <w:b w:val="0"/>
          <w:i w:val="0"/>
          <w:sz w:val="24"/>
        </w:rPr>
        <w:t>A. Chi bộ Đảng Cộng sản đầu tiên làm lễ ra mắt nhân dân</w:t>
      </w:r>
    </w:p>
    <w:p>
      <w:pPr>
        <w:spacing w:before="0" w:after="0" w:line="264" w:lineRule="auto"/>
        <w:ind w:left="340"/>
      </w:pPr>
      <w:r>
        <w:rPr>
          <w:rFonts w:ascii="Times New Roman" w:hAnsi="Times New Roman" w:eastAsia="Times New Roman"/>
          <w:b w:val="0"/>
          <w:i w:val="0"/>
          <w:sz w:val="24"/>
        </w:rPr>
        <w:t>B. Nghĩa quân ký hòa hoãn lần thứ nhất với thực dân Pháp</w:t>
      </w:r>
    </w:p>
    <w:p>
      <w:pPr>
        <w:spacing w:before="0" w:after="0" w:line="264" w:lineRule="auto"/>
        <w:ind w:left="340"/>
      </w:pPr>
      <w:r>
        <w:rPr>
          <w:rFonts w:ascii="Times New Roman" w:hAnsi="Times New Roman" w:eastAsia="Times New Roman"/>
          <w:b/>
          <w:i w:val="0"/>
          <w:sz w:val="24"/>
        </w:rPr>
        <w:t>C. Thủ lĩnh Lương Văn Nắm (Đề Nắm) làm lễ tế cờ khởi nghĩa</w:t>
      </w:r>
    </w:p>
    <w:p>
      <w:pPr>
        <w:spacing w:before="0" w:after="0" w:line="264" w:lineRule="auto"/>
        <w:ind w:left="340"/>
      </w:pPr>
      <w:r>
        <w:rPr>
          <w:rFonts w:ascii="Times New Roman" w:hAnsi="Times New Roman" w:eastAsia="Times New Roman"/>
          <w:b w:val="0"/>
          <w:i w:val="0"/>
          <w:sz w:val="24"/>
        </w:rPr>
        <w:t>D. Hoàng Hoa Thám (Đề Thám) tổ chức đại hội nghĩa quân</w:t>
      </w:r>
    </w:p>
    <w:p>
      <w:pPr>
        <w:spacing w:before="0" w:after="40" w:line="264" w:lineRule="auto"/>
        <w:ind w:left="340"/>
      </w:pPr>
      <w:r>
        <w:rPr>
          <w:rFonts w:ascii="Times New Roman" w:hAnsi="Times New Roman" w:eastAsia="Times New Roman"/>
          <w:b/>
          <w:i/>
          <w:sz w:val="22"/>
        </w:rPr>
        <w:t xml:space="preserve">Đáp án C. </w:t>
      </w:r>
      <w:r>
        <w:rPr>
          <w:rFonts w:ascii="Times New Roman" w:hAnsi="Times New Roman" w:eastAsia="Times New Roman"/>
          <w:b w:val="0"/>
          <w:i/>
          <w:sz w:val="22"/>
        </w:rPr>
        <w:t>Ngày 16/3/1884, tại đình Hả, thủ lĩnh Lương Văn Nắm (Đề Nắm) đã cùng nghĩa quân làm lễ tế cờ xuất quân chống thực dân Pháp, chính thức mở đầu cuộc khởi nghĩa Yên Thế.</w:t>
      </w:r>
    </w:p>
    <w:p>
      <w:pPr>
        <w:spacing w:before="60" w:after="20" w:line="264" w:lineRule="auto"/>
      </w:pPr>
      <w:r>
        <w:rPr>
          <w:rFonts w:ascii="Times New Roman" w:hAnsi="Times New Roman" w:eastAsia="Times New Roman"/>
          <w:b/>
          <w:i w:val="0"/>
          <w:sz w:val="24"/>
        </w:rPr>
        <w:t xml:space="preserve">Câu 7. </w:t>
      </w:r>
      <w:r>
        <w:rPr>
          <w:rFonts w:ascii="Times New Roman" w:hAnsi="Times New Roman" w:eastAsia="Times New Roman"/>
          <w:b w:val="0"/>
          <w:i w:val="0"/>
          <w:sz w:val="24"/>
        </w:rPr>
        <w:t>Địa danh nào tại xã Nhã Nam là nơi thành lập chi bộ Đảng Cộng sản đầu tiên của địa phương?</w:t>
      </w:r>
    </w:p>
    <w:p>
      <w:pPr>
        <w:spacing w:before="0" w:after="0" w:line="264" w:lineRule="auto"/>
        <w:ind w:left="340"/>
      </w:pPr>
      <w:r>
        <w:rPr>
          <w:rFonts w:ascii="Times New Roman" w:hAnsi="Times New Roman" w:eastAsia="Times New Roman"/>
          <w:b/>
          <w:i w:val="0"/>
          <w:sz w:val="24"/>
        </w:rPr>
        <w:t>A. Thôn Đồng Điều</w:t>
      </w:r>
    </w:p>
    <w:p>
      <w:pPr>
        <w:spacing w:before="0" w:after="0" w:line="264" w:lineRule="auto"/>
        <w:ind w:left="340"/>
      </w:pPr>
      <w:r>
        <w:rPr>
          <w:rFonts w:ascii="Times New Roman" w:hAnsi="Times New Roman" w:eastAsia="Times New Roman"/>
          <w:b w:val="0"/>
          <w:i w:val="0"/>
          <w:sz w:val="24"/>
        </w:rPr>
        <w:t>B. Thôn Dương Lâm</w:t>
      </w:r>
    </w:p>
    <w:p>
      <w:pPr>
        <w:spacing w:before="0" w:after="0" w:line="264" w:lineRule="auto"/>
        <w:ind w:left="340"/>
      </w:pPr>
      <w:r>
        <w:rPr>
          <w:rFonts w:ascii="Times New Roman" w:hAnsi="Times New Roman" w:eastAsia="Times New Roman"/>
          <w:b w:val="0"/>
          <w:i w:val="0"/>
          <w:sz w:val="24"/>
        </w:rPr>
        <w:t>C. Thôn Cầu Thượng</w:t>
      </w:r>
    </w:p>
    <w:p>
      <w:pPr>
        <w:spacing w:before="0" w:after="0" w:line="264" w:lineRule="auto"/>
        <w:ind w:left="340"/>
      </w:pPr>
      <w:r>
        <w:rPr>
          <w:rFonts w:ascii="Times New Roman" w:hAnsi="Times New Roman" w:eastAsia="Times New Roman"/>
          <w:b w:val="0"/>
          <w:i w:val="0"/>
          <w:sz w:val="24"/>
        </w:rPr>
        <w:t>D. Thôn Sậy</w:t>
      </w:r>
    </w:p>
    <w:p>
      <w:pPr>
        <w:spacing w:before="0" w:after="40" w:line="264" w:lineRule="auto"/>
        <w:ind w:left="340"/>
      </w:pPr>
      <w:r>
        <w:rPr>
          <w:rFonts w:ascii="Times New Roman" w:hAnsi="Times New Roman" w:eastAsia="Times New Roman"/>
          <w:b/>
          <w:i/>
          <w:sz w:val="22"/>
        </w:rPr>
        <w:t xml:space="preserve">Đáp án A. </w:t>
      </w:r>
      <w:r>
        <w:rPr>
          <w:rFonts w:ascii="Times New Roman" w:hAnsi="Times New Roman" w:eastAsia="Times New Roman"/>
          <w:b w:val="0"/>
          <w:i/>
          <w:sz w:val="22"/>
        </w:rPr>
        <w:t>Thôn Đồng Điều là nơi thành lập chi bộ Đảng Cộng sản đầu tiên của địa phương. Di tích lịch sử thôn Đồng Điều (trung tâm là chùa Đồng Điều) được xếp hạng di tích cấp tỉnh theo Quyết định số 2087/QĐ-UBND ngày 25/12/2006.</w:t>
      </w:r>
    </w:p>
    <w:p>
      <w:pPr>
        <w:spacing w:before="60" w:after="20" w:line="264" w:lineRule="auto"/>
      </w:pPr>
      <w:r>
        <w:rPr>
          <w:rFonts w:ascii="Times New Roman" w:hAnsi="Times New Roman" w:eastAsia="Times New Roman"/>
          <w:b/>
          <w:i w:val="0"/>
          <w:sz w:val="24"/>
        </w:rPr>
        <w:t xml:space="preserve">Câu 8. </w:t>
      </w:r>
      <w:r>
        <w:rPr>
          <w:rFonts w:ascii="Times New Roman" w:hAnsi="Times New Roman" w:eastAsia="Times New Roman"/>
          <w:b w:val="0"/>
          <w:i w:val="0"/>
          <w:sz w:val="24"/>
        </w:rPr>
        <w:t>Trước ngày sáp nhập đơn vị hành chính 01/7/2025, địa bàn xã Nhã Nam thuộc huyện nào của tỉnh Bắc Giang?</w:t>
      </w:r>
    </w:p>
    <w:p>
      <w:pPr>
        <w:spacing w:before="0" w:after="0" w:line="264" w:lineRule="auto"/>
        <w:ind w:left="340"/>
      </w:pPr>
      <w:r>
        <w:rPr>
          <w:rFonts w:ascii="Times New Roman" w:hAnsi="Times New Roman" w:eastAsia="Times New Roman"/>
          <w:b w:val="0"/>
          <w:i w:val="0"/>
          <w:sz w:val="24"/>
        </w:rPr>
        <w:t>A. Huyện Yên Thế</w:t>
      </w:r>
    </w:p>
    <w:p>
      <w:pPr>
        <w:spacing w:before="0" w:after="0" w:line="264" w:lineRule="auto"/>
        <w:ind w:left="340"/>
      </w:pPr>
      <w:r>
        <w:rPr>
          <w:rFonts w:ascii="Times New Roman" w:hAnsi="Times New Roman" w:eastAsia="Times New Roman"/>
          <w:b/>
          <w:i w:val="0"/>
          <w:sz w:val="24"/>
        </w:rPr>
        <w:t>B. Huyện Tân Yên</w:t>
      </w:r>
    </w:p>
    <w:p>
      <w:pPr>
        <w:spacing w:before="0" w:after="0" w:line="264" w:lineRule="auto"/>
        <w:ind w:left="340"/>
      </w:pPr>
      <w:r>
        <w:rPr>
          <w:rFonts w:ascii="Times New Roman" w:hAnsi="Times New Roman" w:eastAsia="Times New Roman"/>
          <w:b w:val="0"/>
          <w:i w:val="0"/>
          <w:sz w:val="24"/>
        </w:rPr>
        <w:t>C. Huyện Lạng Giang</w:t>
      </w:r>
    </w:p>
    <w:p>
      <w:pPr>
        <w:spacing w:before="0" w:after="0" w:line="264" w:lineRule="auto"/>
        <w:ind w:left="340"/>
      </w:pPr>
      <w:r>
        <w:rPr>
          <w:rFonts w:ascii="Times New Roman" w:hAnsi="Times New Roman" w:eastAsia="Times New Roman"/>
          <w:b w:val="0"/>
          <w:i w:val="0"/>
          <w:sz w:val="24"/>
        </w:rPr>
        <w:t>D. Huyện Việt Yên</w:t>
      </w:r>
    </w:p>
    <w:p>
      <w:pPr>
        <w:spacing w:before="0" w:after="40" w:line="264" w:lineRule="auto"/>
        <w:ind w:left="340"/>
      </w:pPr>
      <w:r>
        <w:rPr>
          <w:rFonts w:ascii="Times New Roman" w:hAnsi="Times New Roman" w:eastAsia="Times New Roman"/>
          <w:b/>
          <w:i/>
          <w:sz w:val="22"/>
        </w:rPr>
        <w:t xml:space="preserve">Đáp án B. </w:t>
      </w:r>
      <w:r>
        <w:rPr>
          <w:rFonts w:ascii="Times New Roman" w:hAnsi="Times New Roman" w:eastAsia="Times New Roman"/>
          <w:b w:val="0"/>
          <w:i/>
          <w:sz w:val="22"/>
        </w:rPr>
        <w:t>Trước ngày 01/7/2025, 4 đơn vị hành chính (Thị trấn Nhã Nam, xã Tân Trung, An Dương, Liên Sơn) đều trực thuộc huyện Tân Yên.</w:t>
      </w:r>
    </w:p>
    <w:p>
      <w:pPr>
        <w:spacing w:before="60" w:after="20" w:line="264" w:lineRule="auto"/>
      </w:pPr>
      <w:r>
        <w:rPr>
          <w:rFonts w:ascii="Times New Roman" w:hAnsi="Times New Roman" w:eastAsia="Times New Roman"/>
          <w:b/>
          <w:i w:val="0"/>
          <w:sz w:val="24"/>
        </w:rPr>
        <w:t xml:space="preserve">Câu 9. </w:t>
      </w:r>
      <w:r>
        <w:rPr>
          <w:rFonts w:ascii="Times New Roman" w:hAnsi="Times New Roman" w:eastAsia="Times New Roman"/>
          <w:b w:val="0"/>
          <w:i w:val="0"/>
          <w:sz w:val="24"/>
        </w:rPr>
        <w:t>Toàn xã Nhã Nam có bao nhiêu di tích nằm trong danh mục kiểm kê được Chủ tịch UBND tỉnh phê duyệt bảo vệ?</w:t>
      </w:r>
    </w:p>
    <w:p>
      <w:pPr>
        <w:spacing w:before="0" w:after="0" w:line="264" w:lineRule="auto"/>
        <w:ind w:left="340"/>
      </w:pPr>
      <w:r>
        <w:rPr>
          <w:rFonts w:ascii="Times New Roman" w:hAnsi="Times New Roman" w:eastAsia="Times New Roman"/>
          <w:b w:val="0"/>
          <w:i w:val="0"/>
          <w:sz w:val="24"/>
        </w:rPr>
        <w:t>A. 16 di tích</w:t>
      </w:r>
    </w:p>
    <w:p>
      <w:pPr>
        <w:spacing w:before="0" w:after="0" w:line="264" w:lineRule="auto"/>
        <w:ind w:left="340"/>
      </w:pPr>
      <w:r>
        <w:rPr>
          <w:rFonts w:ascii="Times New Roman" w:hAnsi="Times New Roman" w:eastAsia="Times New Roman"/>
          <w:b/>
          <w:i w:val="0"/>
          <w:sz w:val="24"/>
        </w:rPr>
        <w:t>B. 21 di tích</w:t>
      </w:r>
    </w:p>
    <w:p>
      <w:pPr>
        <w:spacing w:before="0" w:after="0" w:line="264" w:lineRule="auto"/>
        <w:ind w:left="340"/>
      </w:pPr>
      <w:r>
        <w:rPr>
          <w:rFonts w:ascii="Times New Roman" w:hAnsi="Times New Roman" w:eastAsia="Times New Roman"/>
          <w:b w:val="0"/>
          <w:i w:val="0"/>
          <w:sz w:val="24"/>
        </w:rPr>
        <w:t>C. 37 di tích</w:t>
      </w:r>
    </w:p>
    <w:p>
      <w:pPr>
        <w:spacing w:before="0" w:after="0" w:line="264" w:lineRule="auto"/>
        <w:ind w:left="340"/>
      </w:pPr>
      <w:r>
        <w:rPr>
          <w:rFonts w:ascii="Times New Roman" w:hAnsi="Times New Roman" w:eastAsia="Times New Roman"/>
          <w:b w:val="0"/>
          <w:i w:val="0"/>
          <w:sz w:val="24"/>
        </w:rPr>
        <w:t>D. 25 di tích</w:t>
      </w:r>
    </w:p>
    <w:p>
      <w:pPr>
        <w:spacing w:before="0" w:after="40" w:line="264" w:lineRule="auto"/>
        <w:ind w:left="340"/>
      </w:pPr>
      <w:r>
        <w:rPr>
          <w:rFonts w:ascii="Times New Roman" w:hAnsi="Times New Roman" w:eastAsia="Times New Roman"/>
          <w:b/>
          <w:i/>
          <w:sz w:val="22"/>
        </w:rPr>
        <w:t xml:space="preserve">Đáp án B. </w:t>
      </w:r>
      <w:r>
        <w:rPr>
          <w:rFonts w:ascii="Times New Roman" w:hAnsi="Times New Roman" w:eastAsia="Times New Roman"/>
          <w:b w:val="0"/>
          <w:i/>
          <w:sz w:val="22"/>
        </w:rPr>
        <w:t>Ngoài 16 di tích đã được xếp hạng, xã có đúng 21 di tích nằm trong danh mục kiểm kê được phê duyệt bảo vệ.</w:t>
      </w:r>
    </w:p>
    <w:p>
      <w:pPr>
        <w:spacing w:before="120" w:after="40" w:line="264" w:lineRule="auto"/>
      </w:pPr>
      <w:r>
        <w:rPr>
          <w:rFonts w:ascii="Times New Roman" w:hAnsi="Times New Roman" w:eastAsia="Times New Roman"/>
          <w:b/>
          <w:i w:val="0"/>
          <w:sz w:val="24"/>
        </w:rPr>
        <w:t>PHẦN II – HỆ THỐNG DI TÍCH QUỐC GIA ĐẶC BIỆT KHỞI NGHĨA YÊN THẾ</w:t>
      </w:r>
    </w:p>
    <w:p>
      <w:pPr>
        <w:spacing w:before="60" w:after="20" w:line="264" w:lineRule="auto"/>
      </w:pPr>
      <w:r>
        <w:rPr>
          <w:rFonts w:ascii="Times New Roman" w:hAnsi="Times New Roman" w:eastAsia="Times New Roman"/>
          <w:b/>
          <w:i w:val="0"/>
          <w:sz w:val="24"/>
        </w:rPr>
        <w:t xml:space="preserve">Câu 10. </w:t>
      </w:r>
      <w:r>
        <w:rPr>
          <w:rFonts w:ascii="Times New Roman" w:hAnsi="Times New Roman" w:eastAsia="Times New Roman"/>
          <w:b w:val="0"/>
          <w:i w:val="0"/>
          <w:sz w:val="24"/>
        </w:rPr>
        <w:t>Các di tích quốc gia đặc biệt tại Nhã Nam thuộc hệ thống di tích Khởi nghĩa Yên Thế được Thủ tướng Chính phủ xếp hạng theo quyết định nào?</w:t>
      </w:r>
    </w:p>
    <w:p>
      <w:pPr>
        <w:spacing w:before="0" w:after="0" w:line="264" w:lineRule="auto"/>
        <w:ind w:left="340"/>
      </w:pPr>
      <w:r>
        <w:rPr>
          <w:rFonts w:ascii="Times New Roman" w:hAnsi="Times New Roman" w:eastAsia="Times New Roman"/>
          <w:b w:val="0"/>
          <w:i w:val="0"/>
          <w:sz w:val="24"/>
        </w:rPr>
        <w:t>A. Quyết định số 1254/QĐ-TTg</w:t>
      </w:r>
    </w:p>
    <w:p>
      <w:pPr>
        <w:spacing w:before="0" w:after="0" w:line="264" w:lineRule="auto"/>
        <w:ind w:left="340"/>
      </w:pPr>
      <w:r>
        <w:rPr>
          <w:rFonts w:ascii="Times New Roman" w:hAnsi="Times New Roman" w:eastAsia="Times New Roman"/>
          <w:b/>
          <w:i w:val="0"/>
          <w:sz w:val="24"/>
        </w:rPr>
        <w:t>B. Quyết định số 548/QĐ-TTg</w:t>
      </w:r>
    </w:p>
    <w:p>
      <w:pPr>
        <w:spacing w:before="0" w:after="0" w:line="264" w:lineRule="auto"/>
        <w:ind w:left="340"/>
      </w:pPr>
      <w:r>
        <w:rPr>
          <w:rFonts w:ascii="Times New Roman" w:hAnsi="Times New Roman" w:eastAsia="Times New Roman"/>
          <w:b w:val="0"/>
          <w:i w:val="0"/>
          <w:sz w:val="24"/>
        </w:rPr>
        <w:t>C. Quyết định số 138/QĐ-BVHTTDL</w:t>
      </w:r>
    </w:p>
    <w:p>
      <w:pPr>
        <w:spacing w:before="0" w:after="0" w:line="264" w:lineRule="auto"/>
        <w:ind w:left="340"/>
      </w:pPr>
      <w:r>
        <w:rPr>
          <w:rFonts w:ascii="Times New Roman" w:hAnsi="Times New Roman" w:eastAsia="Times New Roman"/>
          <w:b w:val="0"/>
          <w:i w:val="0"/>
          <w:sz w:val="24"/>
        </w:rPr>
        <w:t>D. Quyết định số 240/QĐ-UBND</w:t>
      </w:r>
    </w:p>
    <w:p>
      <w:pPr>
        <w:spacing w:before="0" w:after="40" w:line="264" w:lineRule="auto"/>
        <w:ind w:left="340"/>
      </w:pPr>
      <w:r>
        <w:rPr>
          <w:rFonts w:ascii="Times New Roman" w:hAnsi="Times New Roman" w:eastAsia="Times New Roman"/>
          <w:b/>
          <w:i/>
          <w:sz w:val="22"/>
        </w:rPr>
        <w:t xml:space="preserve">Đáp án B. </w:t>
      </w:r>
      <w:r>
        <w:rPr>
          <w:rFonts w:ascii="Times New Roman" w:hAnsi="Times New Roman" w:eastAsia="Times New Roman"/>
          <w:b w:val="0"/>
          <w:i/>
          <w:sz w:val="22"/>
        </w:rPr>
        <w:t>Quyết định số 548/QĐ-TTg ngày 10/5/2012 của Thủ tướng Chính phủ xếp hạng di tích quốc gia đặc biệt Những địa điểm Khởi nghĩa Yên Thế, trong đó có 08 điểm trên địa bàn xã Nhã Nam.</w:t>
      </w:r>
    </w:p>
    <w:p>
      <w:pPr>
        <w:spacing w:before="60" w:after="20" w:line="264" w:lineRule="auto"/>
      </w:pPr>
      <w:r>
        <w:rPr>
          <w:rFonts w:ascii="Times New Roman" w:hAnsi="Times New Roman" w:eastAsia="Times New Roman"/>
          <w:b/>
          <w:i w:val="0"/>
          <w:sz w:val="24"/>
        </w:rPr>
        <w:t xml:space="preserve">Câu 11. </w:t>
      </w:r>
      <w:r>
        <w:rPr>
          <w:rFonts w:ascii="Times New Roman" w:hAnsi="Times New Roman" w:eastAsia="Times New Roman"/>
          <w:b w:val="0"/>
          <w:i w:val="0"/>
          <w:sz w:val="24"/>
        </w:rPr>
        <w:t>Dãy di tích nào sau đây liệt kê đầy đủ 8 điểm di tích quốc gia đặc biệt tại xã Nhã Nam?</w:t>
      </w:r>
    </w:p>
    <w:p>
      <w:pPr>
        <w:spacing w:before="0" w:after="0" w:line="264" w:lineRule="auto"/>
        <w:ind w:left="340"/>
      </w:pPr>
      <w:r>
        <w:rPr>
          <w:rFonts w:ascii="Times New Roman" w:hAnsi="Times New Roman" w:eastAsia="Times New Roman"/>
          <w:b/>
          <w:i w:val="0"/>
          <w:sz w:val="24"/>
        </w:rPr>
        <w:t>A. Đình – chùa Hả, đền Gốc Khế, đồi Phủ, đình Dương Lâm, chùa Nam Thiên, đình làng Chuông, đền thờ Cả Trọng, nghĩa địa Pháp</w:t>
      </w:r>
    </w:p>
    <w:p>
      <w:pPr>
        <w:spacing w:before="0" w:after="0" w:line="264" w:lineRule="auto"/>
        <w:ind w:left="340"/>
      </w:pPr>
      <w:r>
        <w:rPr>
          <w:rFonts w:ascii="Times New Roman" w:hAnsi="Times New Roman" w:eastAsia="Times New Roman"/>
          <w:b w:val="0"/>
          <w:i w:val="0"/>
          <w:sz w:val="24"/>
        </w:rPr>
        <w:t>B. Chùa Nam Thiên, đền Gốc Khế, đình Cầu Thượng, chùa Dương Sơn, đồi Phủ, đình Chuông, đền Cả Trọng, chùa Hả</w:t>
      </w:r>
    </w:p>
    <w:p>
      <w:pPr>
        <w:spacing w:before="0" w:after="0" w:line="264" w:lineRule="auto"/>
        <w:ind w:left="340"/>
      </w:pPr>
      <w:r>
        <w:rPr>
          <w:rFonts w:ascii="Times New Roman" w:hAnsi="Times New Roman" w:eastAsia="Times New Roman"/>
          <w:b w:val="0"/>
          <w:i w:val="0"/>
          <w:sz w:val="24"/>
        </w:rPr>
        <w:t>C. Đình Hả, chùa Tứ Giáp, đồi Phủ, đền Đề Truật, đình Nẻo, chùa Đồng Điều, đình Sậy, đền Gốc Khế</w:t>
      </w:r>
    </w:p>
    <w:p>
      <w:pPr>
        <w:spacing w:before="0" w:after="0" w:line="264" w:lineRule="auto"/>
        <w:ind w:left="340"/>
      </w:pPr>
      <w:r>
        <w:rPr>
          <w:rFonts w:ascii="Times New Roman" w:hAnsi="Times New Roman" w:eastAsia="Times New Roman"/>
          <w:b w:val="0"/>
          <w:i w:val="0"/>
          <w:sz w:val="24"/>
        </w:rPr>
        <w:t>D. Đình Dương Lâm, nghĩa địa Pháp, đình làng Sặt, chùa Tứ Giáp, đồi Phủ, đình Hả, đền Đề Truật, chùa Nam Thiên</w:t>
      </w:r>
    </w:p>
    <w:p>
      <w:pPr>
        <w:spacing w:before="0" w:after="40" w:line="264" w:lineRule="auto"/>
        <w:ind w:left="340"/>
      </w:pPr>
      <w:r>
        <w:rPr>
          <w:rFonts w:ascii="Times New Roman" w:hAnsi="Times New Roman" w:eastAsia="Times New Roman"/>
          <w:b/>
          <w:i/>
          <w:sz w:val="22"/>
        </w:rPr>
        <w:t xml:space="preserve">Đáp án A. </w:t>
      </w:r>
      <w:r>
        <w:rPr>
          <w:rFonts w:ascii="Times New Roman" w:hAnsi="Times New Roman" w:eastAsia="Times New Roman"/>
          <w:b w:val="0"/>
          <w:i/>
          <w:sz w:val="22"/>
        </w:rPr>
        <w:t>Chính xác gồm 8 điểm: đình – chùa Hả, đền Gốc Khế, đồi Phủ, đình Dương Lâm, chùa Nam Thiên, đình làng Chuông, đền thờ Cả Trọng và nghĩa địa Pháp.</w:t>
      </w:r>
    </w:p>
    <w:p>
      <w:pPr>
        <w:spacing w:before="60" w:after="20" w:line="264" w:lineRule="auto"/>
      </w:pPr>
      <w:r>
        <w:rPr>
          <w:rFonts w:ascii="Times New Roman" w:hAnsi="Times New Roman" w:eastAsia="Times New Roman"/>
          <w:b/>
          <w:i w:val="0"/>
          <w:sz w:val="24"/>
        </w:rPr>
        <w:t xml:space="preserve">Câu 12. </w:t>
      </w:r>
      <w:r>
        <w:rPr>
          <w:rFonts w:ascii="Times New Roman" w:hAnsi="Times New Roman" w:eastAsia="Times New Roman"/>
          <w:b w:val="0"/>
          <w:i w:val="0"/>
          <w:sz w:val="24"/>
        </w:rPr>
        <w:t>Di tích Đồi Phủ tại Nhã Nam giữ vai trò lịch sử quan trọng nào trong thời kỳ Khởi nghĩa Yên Thế?</w:t>
      </w:r>
    </w:p>
    <w:p>
      <w:pPr>
        <w:spacing w:before="0" w:after="0" w:line="264" w:lineRule="auto"/>
        <w:ind w:left="340"/>
      </w:pPr>
      <w:r>
        <w:rPr>
          <w:rFonts w:ascii="Times New Roman" w:hAnsi="Times New Roman" w:eastAsia="Times New Roman"/>
          <w:b w:val="0"/>
          <w:i w:val="0"/>
          <w:sz w:val="24"/>
        </w:rPr>
        <w:t>A. Địa điểm ký kết hiệp ước hòa hoãn giữa nghĩa quân và Pháp</w:t>
      </w:r>
    </w:p>
    <w:p>
      <w:pPr>
        <w:spacing w:before="0" w:after="0" w:line="264" w:lineRule="auto"/>
        <w:ind w:left="340"/>
      </w:pPr>
      <w:r>
        <w:rPr>
          <w:rFonts w:ascii="Times New Roman" w:hAnsi="Times New Roman" w:eastAsia="Times New Roman"/>
          <w:b w:val="0"/>
          <w:i w:val="0"/>
          <w:sz w:val="24"/>
        </w:rPr>
        <w:t>B. Kho dự trữ lương thảo và đúc vũ khí chính của nghĩa quân Đề Nắm</w:t>
      </w:r>
    </w:p>
    <w:p>
      <w:pPr>
        <w:spacing w:before="0" w:after="0" w:line="264" w:lineRule="auto"/>
        <w:ind w:left="340"/>
      </w:pPr>
      <w:r>
        <w:rPr>
          <w:rFonts w:ascii="Times New Roman" w:hAnsi="Times New Roman" w:eastAsia="Times New Roman"/>
          <w:b/>
          <w:i w:val="0"/>
          <w:sz w:val="24"/>
        </w:rPr>
        <w:t>C. Nơi thực dân Pháp dựng đồn Nhã Nam và đặt tòa đại lý phủ Yên Thế để đàn áp nghĩa quân</w:t>
      </w:r>
    </w:p>
    <w:p>
      <w:pPr>
        <w:spacing w:before="0" w:after="0" w:line="264" w:lineRule="auto"/>
        <w:ind w:left="340"/>
      </w:pPr>
      <w:r>
        <w:rPr>
          <w:rFonts w:ascii="Times New Roman" w:hAnsi="Times New Roman" w:eastAsia="Times New Roman"/>
          <w:b w:val="0"/>
          <w:i w:val="0"/>
          <w:sz w:val="24"/>
        </w:rPr>
        <w:t>D. Tổng hành dinh chỉ huy tối cao của Hoàng Hoa Thám</w:t>
      </w:r>
    </w:p>
    <w:p>
      <w:pPr>
        <w:spacing w:before="0" w:after="40" w:line="264" w:lineRule="auto"/>
        <w:ind w:left="340"/>
      </w:pPr>
      <w:r>
        <w:rPr>
          <w:rFonts w:ascii="Times New Roman" w:hAnsi="Times New Roman" w:eastAsia="Times New Roman"/>
          <w:b/>
          <w:i/>
          <w:sz w:val="22"/>
        </w:rPr>
        <w:t xml:space="preserve">Đáp án C. </w:t>
      </w:r>
      <w:r>
        <w:rPr>
          <w:rFonts w:ascii="Times New Roman" w:hAnsi="Times New Roman" w:eastAsia="Times New Roman"/>
          <w:b w:val="0"/>
          <w:i/>
          <w:sz w:val="22"/>
        </w:rPr>
        <w:t>Đồi Phủ là quả đồi khống chế ngã tư Nhã Nam. Từ năm 1885, quân Pháp chiếm đồi, dựng đồn Nhã Nam và đặt tòa đại lý phủ Yên Thế để đàn áp nghĩa quân Yên Thế.</w:t>
      </w:r>
    </w:p>
    <w:p>
      <w:pPr>
        <w:spacing w:before="60" w:after="20" w:line="264" w:lineRule="auto"/>
      </w:pPr>
      <w:r>
        <w:rPr>
          <w:rFonts w:ascii="Times New Roman" w:hAnsi="Times New Roman" w:eastAsia="Times New Roman"/>
          <w:b/>
          <w:i w:val="0"/>
          <w:sz w:val="24"/>
        </w:rPr>
        <w:t xml:space="preserve">Câu 13. </w:t>
      </w:r>
      <w:r>
        <w:rPr>
          <w:rFonts w:ascii="Times New Roman" w:hAnsi="Times New Roman" w:eastAsia="Times New Roman"/>
          <w:b w:val="0"/>
          <w:i w:val="0"/>
          <w:sz w:val="24"/>
        </w:rPr>
        <w:t>Di tích Đình Dương Lâm gắn liền với chiến công thầm lặng của nhân vật lịch sử nào?</w:t>
      </w:r>
    </w:p>
    <w:p>
      <w:pPr>
        <w:spacing w:before="0" w:after="0" w:line="264" w:lineRule="auto"/>
        <w:ind w:left="340"/>
      </w:pPr>
      <w:r>
        <w:rPr>
          <w:rFonts w:ascii="Times New Roman" w:hAnsi="Times New Roman" w:eastAsia="Times New Roman"/>
          <w:b w:val="0"/>
          <w:i w:val="0"/>
          <w:sz w:val="24"/>
        </w:rPr>
        <w:t>A. Cụ Bá Phức xây dựng kho chứa lương thảo</w:t>
      </w:r>
    </w:p>
    <w:p>
      <w:pPr>
        <w:spacing w:before="0" w:after="0" w:line="264" w:lineRule="auto"/>
        <w:ind w:left="340"/>
      </w:pPr>
      <w:r>
        <w:rPr>
          <w:rFonts w:ascii="Times New Roman" w:hAnsi="Times New Roman" w:eastAsia="Times New Roman"/>
          <w:b/>
          <w:i w:val="0"/>
          <w:sz w:val="24"/>
        </w:rPr>
        <w:t>B. Cụ Cai Hậu đào hầm bí mật cho nghĩa quân rút lui</w:t>
      </w:r>
    </w:p>
    <w:p>
      <w:pPr>
        <w:spacing w:before="0" w:after="0" w:line="264" w:lineRule="auto"/>
        <w:ind w:left="340"/>
      </w:pPr>
      <w:r>
        <w:rPr>
          <w:rFonts w:ascii="Times New Roman" w:hAnsi="Times New Roman" w:eastAsia="Times New Roman"/>
          <w:b w:val="0"/>
          <w:i w:val="0"/>
          <w:sz w:val="24"/>
        </w:rPr>
        <w:t>C. Cụ Đề Truật chỉ huy trận tập kích quân Pháp</w:t>
      </w:r>
    </w:p>
    <w:p>
      <w:pPr>
        <w:spacing w:before="0" w:after="0" w:line="264" w:lineRule="auto"/>
        <w:ind w:left="340"/>
      </w:pPr>
      <w:r>
        <w:rPr>
          <w:rFonts w:ascii="Times New Roman" w:hAnsi="Times New Roman" w:eastAsia="Times New Roman"/>
          <w:b w:val="0"/>
          <w:i w:val="0"/>
          <w:sz w:val="24"/>
        </w:rPr>
        <w:t>D. Cụ Cai Sơn tổ chức chế tạo súng kíp cho nghĩa quân</w:t>
      </w:r>
    </w:p>
    <w:p>
      <w:pPr>
        <w:spacing w:before="0" w:after="40" w:line="264" w:lineRule="auto"/>
        <w:ind w:left="340"/>
      </w:pPr>
      <w:r>
        <w:rPr>
          <w:rFonts w:ascii="Times New Roman" w:hAnsi="Times New Roman" w:eastAsia="Times New Roman"/>
          <w:b/>
          <w:i/>
          <w:sz w:val="22"/>
        </w:rPr>
        <w:t xml:space="preserve">Đáp án B. </w:t>
      </w:r>
      <w:r>
        <w:rPr>
          <w:rFonts w:ascii="Times New Roman" w:hAnsi="Times New Roman" w:eastAsia="Times New Roman"/>
          <w:b w:val="0"/>
          <w:i/>
          <w:sz w:val="22"/>
        </w:rPr>
        <w:t>Đình Dương Lâm gắn với cụ Cai Hậu, người đào hầm bí mật từ hậu cung ra bờ ao để nghĩa quân rút lui. Đề Thám cũng từng bàn với dân dời đình từ Bãi Đình về giữa làng.</w:t>
      </w:r>
    </w:p>
    <w:p>
      <w:pPr>
        <w:spacing w:before="60" w:after="20" w:line="264" w:lineRule="auto"/>
      </w:pPr>
      <w:r>
        <w:rPr>
          <w:rFonts w:ascii="Times New Roman" w:hAnsi="Times New Roman" w:eastAsia="Times New Roman"/>
          <w:b/>
          <w:i w:val="0"/>
          <w:sz w:val="24"/>
        </w:rPr>
        <w:t xml:space="preserve">Câu 14. </w:t>
      </w:r>
      <w:r>
        <w:rPr>
          <w:rFonts w:ascii="Times New Roman" w:hAnsi="Times New Roman" w:eastAsia="Times New Roman"/>
          <w:b w:val="0"/>
          <w:i w:val="0"/>
          <w:sz w:val="24"/>
        </w:rPr>
        <w:t>Vị danh tướng được nhân dân lập đền thờ tại Di tích quốc gia đặc biệt “Đền thờ Cả Trọng” có mối quan hệ như thế nào với thủ lĩnh Hoàng Hoa Thám?</w:t>
      </w:r>
    </w:p>
    <w:p>
      <w:pPr>
        <w:spacing w:before="0" w:after="0" w:line="264" w:lineRule="auto"/>
        <w:ind w:left="340"/>
      </w:pPr>
      <w:r>
        <w:rPr>
          <w:rFonts w:ascii="Times New Roman" w:hAnsi="Times New Roman" w:eastAsia="Times New Roman"/>
          <w:b w:val="0"/>
          <w:i w:val="0"/>
          <w:sz w:val="24"/>
        </w:rPr>
        <w:t>A. Là em trai ruột và là quân sư mưu lược của Hoàng Hoa Thám</w:t>
      </w:r>
    </w:p>
    <w:p>
      <w:pPr>
        <w:spacing w:before="0" w:after="0" w:line="264" w:lineRule="auto"/>
        <w:ind w:left="340"/>
      </w:pPr>
      <w:r>
        <w:rPr>
          <w:rFonts w:ascii="Times New Roman" w:hAnsi="Times New Roman" w:eastAsia="Times New Roman"/>
          <w:b/>
          <w:i w:val="0"/>
          <w:sz w:val="24"/>
        </w:rPr>
        <w:t>B. Là con trai cả, từng chỉ huy xây dựng căn cứ đồn Hố Chuối của nghĩa quân</w:t>
      </w:r>
    </w:p>
    <w:p>
      <w:pPr>
        <w:spacing w:before="0" w:after="0" w:line="264" w:lineRule="auto"/>
        <w:ind w:left="340"/>
      </w:pPr>
      <w:r>
        <w:rPr>
          <w:rFonts w:ascii="Times New Roman" w:hAnsi="Times New Roman" w:eastAsia="Times New Roman"/>
          <w:b w:val="0"/>
          <w:i w:val="0"/>
          <w:sz w:val="24"/>
        </w:rPr>
        <w:t>C. Là thân phụ truyền thụ võ nghệ cho Hoàng Hoa Thám</w:t>
      </w:r>
    </w:p>
    <w:p>
      <w:pPr>
        <w:spacing w:before="0" w:after="0" w:line="264" w:lineRule="auto"/>
        <w:ind w:left="340"/>
      </w:pPr>
      <w:r>
        <w:rPr>
          <w:rFonts w:ascii="Times New Roman" w:hAnsi="Times New Roman" w:eastAsia="Times New Roman"/>
          <w:b w:val="0"/>
          <w:i w:val="0"/>
          <w:sz w:val="24"/>
        </w:rPr>
        <w:t>D. Là dũng sĩ hộ vệ trung thành của thủ lĩnh nghĩa quân</w:t>
      </w:r>
    </w:p>
    <w:p>
      <w:pPr>
        <w:spacing w:before="0" w:after="40" w:line="264" w:lineRule="auto"/>
        <w:ind w:left="340"/>
      </w:pPr>
      <w:r>
        <w:rPr>
          <w:rFonts w:ascii="Times New Roman" w:hAnsi="Times New Roman" w:eastAsia="Times New Roman"/>
          <w:b/>
          <w:i/>
          <w:sz w:val="22"/>
        </w:rPr>
        <w:t xml:space="preserve">Đáp án B. </w:t>
      </w:r>
      <w:r>
        <w:rPr>
          <w:rFonts w:ascii="Times New Roman" w:hAnsi="Times New Roman" w:eastAsia="Times New Roman"/>
          <w:b w:val="0"/>
          <w:i/>
          <w:sz w:val="22"/>
        </w:rPr>
        <w:t>Cả Trọng (Hoàng Đức Trọng) là con trai cả của thủ lĩnh Hoàng Hoa Thám. Thuở nhỏ ông được gửi về Dương Lâm ăn học tại nhà cụ Cai Hậu, sau chỉ huy xây dựng căn cứ đồn Hố Chuối.</w:t>
      </w:r>
    </w:p>
    <w:p>
      <w:pPr>
        <w:spacing w:before="60" w:after="20" w:line="264" w:lineRule="auto"/>
      </w:pPr>
      <w:r>
        <w:rPr>
          <w:rFonts w:ascii="Times New Roman" w:hAnsi="Times New Roman" w:eastAsia="Times New Roman"/>
          <w:b/>
          <w:i w:val="0"/>
          <w:sz w:val="24"/>
        </w:rPr>
        <w:t xml:space="preserve">Câu 15. </w:t>
      </w:r>
      <w:r>
        <w:rPr>
          <w:rFonts w:ascii="Times New Roman" w:hAnsi="Times New Roman" w:eastAsia="Times New Roman"/>
          <w:b w:val="0"/>
          <w:i w:val="0"/>
          <w:sz w:val="24"/>
        </w:rPr>
        <w:t>Di tích “Nghĩa địa Pháp” tại Nhã Nam là chứng tích lịch sử phản ánh nội dung gì?</w:t>
      </w:r>
    </w:p>
    <w:p>
      <w:pPr>
        <w:spacing w:before="0" w:after="0" w:line="264" w:lineRule="auto"/>
        <w:ind w:left="340"/>
      </w:pPr>
      <w:r>
        <w:rPr>
          <w:rFonts w:ascii="Times New Roman" w:hAnsi="Times New Roman" w:eastAsia="Times New Roman"/>
          <w:b w:val="0"/>
          <w:i w:val="0"/>
          <w:sz w:val="24"/>
        </w:rPr>
        <w:t>A. Nghĩa trang chôn cất tù binh sau Chiến tranh thế giới thứ nhất</w:t>
      </w:r>
    </w:p>
    <w:p>
      <w:pPr>
        <w:spacing w:before="0" w:after="0" w:line="264" w:lineRule="auto"/>
        <w:ind w:left="340"/>
      </w:pPr>
      <w:r>
        <w:rPr>
          <w:rFonts w:ascii="Times New Roman" w:hAnsi="Times New Roman" w:eastAsia="Times New Roman"/>
          <w:b w:val="0"/>
          <w:i w:val="0"/>
          <w:sz w:val="24"/>
        </w:rPr>
        <w:t>B. Nơi an táng các giáo sĩ và thương nhân phương Tây</w:t>
      </w:r>
    </w:p>
    <w:p>
      <w:pPr>
        <w:spacing w:before="0" w:after="0" w:line="264" w:lineRule="auto"/>
        <w:ind w:left="340"/>
      </w:pPr>
      <w:r>
        <w:rPr>
          <w:rFonts w:ascii="Times New Roman" w:hAnsi="Times New Roman" w:eastAsia="Times New Roman"/>
          <w:b w:val="0"/>
          <w:i w:val="0"/>
          <w:sz w:val="24"/>
        </w:rPr>
        <w:t>C. Khu nghĩa trang của các chuyên gia nông nghiệp Pháp</w:t>
      </w:r>
    </w:p>
    <w:p>
      <w:pPr>
        <w:spacing w:before="0" w:after="0" w:line="264" w:lineRule="auto"/>
        <w:ind w:left="340"/>
      </w:pPr>
      <w:r>
        <w:rPr>
          <w:rFonts w:ascii="Times New Roman" w:hAnsi="Times New Roman" w:eastAsia="Times New Roman"/>
          <w:b/>
          <w:i w:val="0"/>
          <w:sz w:val="24"/>
        </w:rPr>
        <w:t>D. Nơi chôn cất các sĩ quan, binh lính Pháp và tay sai tử trận trong các cuộc giao tranh với nghĩa quân Yên Thế</w:t>
      </w:r>
    </w:p>
    <w:p>
      <w:pPr>
        <w:spacing w:before="0" w:after="40" w:line="264" w:lineRule="auto"/>
        <w:ind w:left="340"/>
      </w:pPr>
      <w:r>
        <w:rPr>
          <w:rFonts w:ascii="Times New Roman" w:hAnsi="Times New Roman" w:eastAsia="Times New Roman"/>
          <w:b/>
          <w:i/>
          <w:sz w:val="22"/>
        </w:rPr>
        <w:t xml:space="preserve">Đáp án D. </w:t>
      </w:r>
      <w:r>
        <w:rPr>
          <w:rFonts w:ascii="Times New Roman" w:hAnsi="Times New Roman" w:eastAsia="Times New Roman"/>
          <w:b w:val="0"/>
          <w:i/>
          <w:sz w:val="22"/>
        </w:rPr>
        <w:t>Nghĩa địa Pháp nằm cạnh đồn Nhã Nam trên đồi Phủ, là nơi chôn cất sĩ quan, binh lính Pháp tử trận: trong cuộc chiến ở Yên Thế, hàng loạt sĩ quan chỉ huy và lính lê dương Pháp đã bỏ mạng dưới tay nghĩa quân của Đề Nắm và Đề Thám.</w:t>
      </w:r>
    </w:p>
    <w:p>
      <w:pPr>
        <w:spacing w:before="60" w:after="20" w:line="264" w:lineRule="auto"/>
      </w:pPr>
      <w:r>
        <w:rPr>
          <w:rFonts w:ascii="Times New Roman" w:hAnsi="Times New Roman" w:eastAsia="Times New Roman"/>
          <w:b/>
          <w:i w:val="0"/>
          <w:sz w:val="24"/>
        </w:rPr>
        <w:t xml:space="preserve">Câu 16. </w:t>
      </w:r>
      <w:r>
        <w:rPr>
          <w:rFonts w:ascii="Times New Roman" w:hAnsi="Times New Roman" w:eastAsia="Times New Roman"/>
          <w:b w:val="0"/>
          <w:i w:val="0"/>
          <w:sz w:val="24"/>
        </w:rPr>
        <w:t>Cụm di tích quốc gia đặc biệt Đình – Chùa Hả hiện nay tọa lạc tại làng nào thuộc xã Nhã Nam?</w:t>
      </w:r>
    </w:p>
    <w:p>
      <w:pPr>
        <w:spacing w:before="0" w:after="0" w:line="264" w:lineRule="auto"/>
        <w:ind w:left="340"/>
      </w:pPr>
      <w:r>
        <w:rPr>
          <w:rFonts w:ascii="Times New Roman" w:hAnsi="Times New Roman" w:eastAsia="Times New Roman"/>
          <w:b w:val="0"/>
          <w:i w:val="0"/>
          <w:sz w:val="24"/>
        </w:rPr>
        <w:t>A. Làng Chuông (thuộc thị trấn Nhã Nam cũ)</w:t>
      </w:r>
    </w:p>
    <w:p>
      <w:pPr>
        <w:spacing w:before="0" w:after="0" w:line="264" w:lineRule="auto"/>
        <w:ind w:left="340"/>
      </w:pPr>
      <w:r>
        <w:rPr>
          <w:rFonts w:ascii="Times New Roman" w:hAnsi="Times New Roman" w:eastAsia="Times New Roman"/>
          <w:b w:val="0"/>
          <w:i w:val="0"/>
          <w:sz w:val="24"/>
        </w:rPr>
        <w:t>B. Làng Sậy (thuộc địa bàn xã An Dương cũ)</w:t>
      </w:r>
    </w:p>
    <w:p>
      <w:pPr>
        <w:spacing w:before="0" w:after="0" w:line="264" w:lineRule="auto"/>
        <w:ind w:left="340"/>
      </w:pPr>
      <w:r>
        <w:rPr>
          <w:rFonts w:ascii="Times New Roman" w:hAnsi="Times New Roman" w:eastAsia="Times New Roman"/>
          <w:b w:val="0"/>
          <w:i w:val="0"/>
          <w:sz w:val="24"/>
        </w:rPr>
        <w:t>C. Làng Dương Lâm (thuộc địa bàn xã An Dương cũ)</w:t>
      </w:r>
    </w:p>
    <w:p>
      <w:pPr>
        <w:spacing w:before="0" w:after="0" w:line="264" w:lineRule="auto"/>
        <w:ind w:left="340"/>
      </w:pPr>
      <w:r>
        <w:rPr>
          <w:rFonts w:ascii="Times New Roman" w:hAnsi="Times New Roman" w:eastAsia="Times New Roman"/>
          <w:b/>
          <w:i w:val="0"/>
          <w:sz w:val="24"/>
        </w:rPr>
        <w:t>D. Làng Hả (thuộc địa bàn xã Tân Trung cũ)</w:t>
      </w:r>
    </w:p>
    <w:p>
      <w:pPr>
        <w:spacing w:before="0" w:after="40" w:line="264" w:lineRule="auto"/>
        <w:ind w:left="340"/>
      </w:pPr>
      <w:r>
        <w:rPr>
          <w:rFonts w:ascii="Times New Roman" w:hAnsi="Times New Roman" w:eastAsia="Times New Roman"/>
          <w:b/>
          <w:i/>
          <w:sz w:val="22"/>
        </w:rPr>
        <w:t xml:space="preserve">Đáp án D. </w:t>
      </w:r>
      <w:r>
        <w:rPr>
          <w:rFonts w:ascii="Times New Roman" w:hAnsi="Times New Roman" w:eastAsia="Times New Roman"/>
          <w:b w:val="0"/>
          <w:i/>
          <w:sz w:val="22"/>
        </w:rPr>
        <w:t>Cụm di tích lịch sử Đình – chùa Hả nằm tại làng Hả, trước đây thuộc xã Tân Trung (nay là xã Nhã Nam).</w:t>
      </w:r>
    </w:p>
    <w:p>
      <w:pPr>
        <w:spacing w:before="60" w:after="20" w:line="264" w:lineRule="auto"/>
      </w:pPr>
      <w:r>
        <w:rPr>
          <w:rFonts w:ascii="Times New Roman" w:hAnsi="Times New Roman" w:eastAsia="Times New Roman"/>
          <w:b/>
          <w:i w:val="0"/>
          <w:sz w:val="24"/>
        </w:rPr>
        <w:t xml:space="preserve">Câu 17. </w:t>
      </w:r>
      <w:r>
        <w:rPr>
          <w:rFonts w:ascii="Times New Roman" w:hAnsi="Times New Roman" w:eastAsia="Times New Roman"/>
          <w:b w:val="0"/>
          <w:i w:val="0"/>
          <w:sz w:val="24"/>
        </w:rPr>
        <w:t>Ngôi đình cổ nào tại xã Nhã Nam thuộc 8 di tích quốc gia đặc biệt từng là nơi hội họp bàn việc nghĩa của tướng lĩnh nghĩa quân Hoàng Hoa Thám?</w:t>
      </w:r>
    </w:p>
    <w:p>
      <w:pPr>
        <w:spacing w:before="0" w:after="0" w:line="264" w:lineRule="auto"/>
        <w:ind w:left="340"/>
      </w:pPr>
      <w:r>
        <w:rPr>
          <w:rFonts w:ascii="Times New Roman" w:hAnsi="Times New Roman" w:eastAsia="Times New Roman"/>
          <w:b/>
          <w:i w:val="0"/>
          <w:sz w:val="24"/>
        </w:rPr>
        <w:t>A. Đình làng Chuông</w:t>
      </w:r>
    </w:p>
    <w:p>
      <w:pPr>
        <w:spacing w:before="0" w:after="0" w:line="264" w:lineRule="auto"/>
        <w:ind w:left="340"/>
      </w:pPr>
      <w:r>
        <w:rPr>
          <w:rFonts w:ascii="Times New Roman" w:hAnsi="Times New Roman" w:eastAsia="Times New Roman"/>
          <w:b w:val="0"/>
          <w:i w:val="0"/>
          <w:sz w:val="24"/>
        </w:rPr>
        <w:t>B. Đình Nẻo</w:t>
      </w:r>
    </w:p>
    <w:p>
      <w:pPr>
        <w:spacing w:before="0" w:after="0" w:line="264" w:lineRule="auto"/>
        <w:ind w:left="340"/>
      </w:pPr>
      <w:r>
        <w:rPr>
          <w:rFonts w:ascii="Times New Roman" w:hAnsi="Times New Roman" w:eastAsia="Times New Roman"/>
          <w:b w:val="0"/>
          <w:i w:val="0"/>
          <w:sz w:val="24"/>
        </w:rPr>
        <w:t>C. Đình Cầu Thượng</w:t>
      </w:r>
    </w:p>
    <w:p>
      <w:pPr>
        <w:spacing w:before="0" w:after="0" w:line="264" w:lineRule="auto"/>
        <w:ind w:left="340"/>
      </w:pPr>
      <w:r>
        <w:rPr>
          <w:rFonts w:ascii="Times New Roman" w:hAnsi="Times New Roman" w:eastAsia="Times New Roman"/>
          <w:b w:val="0"/>
          <w:i w:val="0"/>
          <w:sz w:val="24"/>
        </w:rPr>
        <w:t>D. Đình làng Sặt</w:t>
      </w:r>
    </w:p>
    <w:p>
      <w:pPr>
        <w:spacing w:before="0" w:after="40" w:line="264" w:lineRule="auto"/>
        <w:ind w:left="340"/>
      </w:pPr>
      <w:r>
        <w:rPr>
          <w:rFonts w:ascii="Times New Roman" w:hAnsi="Times New Roman" w:eastAsia="Times New Roman"/>
          <w:b/>
          <w:i/>
          <w:sz w:val="22"/>
        </w:rPr>
        <w:t xml:space="preserve">Đáp án A. </w:t>
      </w:r>
      <w:r>
        <w:rPr>
          <w:rFonts w:ascii="Times New Roman" w:hAnsi="Times New Roman" w:eastAsia="Times New Roman"/>
          <w:b w:val="0"/>
          <w:i/>
          <w:sz w:val="22"/>
        </w:rPr>
        <w:t>Đình làng Chuông (đình Nhã Nam) là một trong 08 di tích quốc gia đặc biệt tại Nhã Nam, nơi Hoàng Hoa Thám nhiều lần họp bàn việc quân.</w:t>
      </w:r>
    </w:p>
    <w:p>
      <w:pPr>
        <w:spacing w:before="60" w:after="20" w:line="264" w:lineRule="auto"/>
      </w:pPr>
      <w:r>
        <w:rPr>
          <w:rFonts w:ascii="Times New Roman" w:hAnsi="Times New Roman" w:eastAsia="Times New Roman"/>
          <w:b/>
          <w:i w:val="0"/>
          <w:sz w:val="24"/>
        </w:rPr>
        <w:t xml:space="preserve">Câu 18. </w:t>
      </w:r>
      <w:r>
        <w:rPr>
          <w:rFonts w:ascii="Times New Roman" w:hAnsi="Times New Roman" w:eastAsia="Times New Roman"/>
          <w:b w:val="0"/>
          <w:i w:val="0"/>
          <w:sz w:val="24"/>
        </w:rPr>
        <w:t>Ngôi chùa cổ nào tại xã Nhã Nam nằm trong hệ thống 8 di tích quốc gia đặc biệt Khởi nghĩa Yên Thế?</w:t>
      </w:r>
    </w:p>
    <w:p>
      <w:pPr>
        <w:spacing w:before="0" w:after="0" w:line="264" w:lineRule="auto"/>
        <w:ind w:left="340"/>
      </w:pPr>
      <w:r>
        <w:rPr>
          <w:rFonts w:ascii="Times New Roman" w:hAnsi="Times New Roman" w:eastAsia="Times New Roman"/>
          <w:b/>
          <w:i w:val="0"/>
          <w:sz w:val="24"/>
        </w:rPr>
        <w:t>A. Chùa Nam Thiên</w:t>
      </w:r>
    </w:p>
    <w:p>
      <w:pPr>
        <w:spacing w:before="0" w:after="0" w:line="264" w:lineRule="auto"/>
        <w:ind w:left="340"/>
      </w:pPr>
      <w:r>
        <w:rPr>
          <w:rFonts w:ascii="Times New Roman" w:hAnsi="Times New Roman" w:eastAsia="Times New Roman"/>
          <w:b w:val="0"/>
          <w:i w:val="0"/>
          <w:sz w:val="24"/>
        </w:rPr>
        <w:t>B. Chùa Tứ Giáp</w:t>
      </w:r>
    </w:p>
    <w:p>
      <w:pPr>
        <w:spacing w:before="0" w:after="0" w:line="264" w:lineRule="auto"/>
        <w:ind w:left="340"/>
      </w:pPr>
      <w:r>
        <w:rPr>
          <w:rFonts w:ascii="Times New Roman" w:hAnsi="Times New Roman" w:eastAsia="Times New Roman"/>
          <w:b w:val="0"/>
          <w:i w:val="0"/>
          <w:sz w:val="24"/>
        </w:rPr>
        <w:t>C. Chùa Đồng Điều</w:t>
      </w:r>
    </w:p>
    <w:p>
      <w:pPr>
        <w:spacing w:before="0" w:after="0" w:line="264" w:lineRule="auto"/>
        <w:ind w:left="340"/>
      </w:pPr>
      <w:r>
        <w:rPr>
          <w:rFonts w:ascii="Times New Roman" w:hAnsi="Times New Roman" w:eastAsia="Times New Roman"/>
          <w:b w:val="0"/>
          <w:i w:val="0"/>
          <w:sz w:val="24"/>
        </w:rPr>
        <w:t>D. Chùa Dương Sơn</w:t>
      </w:r>
    </w:p>
    <w:p>
      <w:pPr>
        <w:spacing w:before="0" w:after="40" w:line="264" w:lineRule="auto"/>
        <w:ind w:left="340"/>
      </w:pPr>
      <w:r>
        <w:rPr>
          <w:rFonts w:ascii="Times New Roman" w:hAnsi="Times New Roman" w:eastAsia="Times New Roman"/>
          <w:b/>
          <w:i/>
          <w:sz w:val="22"/>
        </w:rPr>
        <w:t xml:space="preserve">Đáp án A. </w:t>
      </w:r>
      <w:r>
        <w:rPr>
          <w:rFonts w:ascii="Times New Roman" w:hAnsi="Times New Roman" w:eastAsia="Times New Roman"/>
          <w:b w:val="0"/>
          <w:i/>
          <w:sz w:val="22"/>
        </w:rPr>
        <w:t>Chùa Nam Thiên là ngôi chùa thuộc danh mục 8 di tích quốc gia đặc biệt (còn Chùa Tứ Giáp là di tích quốc gia; Đồng Điều và Dương Sơn là cấp tỉnh).</w:t>
      </w:r>
    </w:p>
    <w:p>
      <w:pPr>
        <w:spacing w:before="60" w:after="20" w:line="264" w:lineRule="auto"/>
      </w:pPr>
      <w:r>
        <w:rPr>
          <w:rFonts w:ascii="Times New Roman" w:hAnsi="Times New Roman" w:eastAsia="Times New Roman"/>
          <w:b/>
          <w:i w:val="0"/>
          <w:sz w:val="24"/>
        </w:rPr>
        <w:t xml:space="preserve">Câu 19. </w:t>
      </w:r>
      <w:r>
        <w:rPr>
          <w:rFonts w:ascii="Times New Roman" w:hAnsi="Times New Roman" w:eastAsia="Times New Roman"/>
          <w:b w:val="0"/>
          <w:i w:val="0"/>
          <w:sz w:val="24"/>
        </w:rPr>
        <w:t>Di tích quốc gia đặc biệt Đền Gốc Khế có vị trí và vai trò đặc biệt gì đối với nghĩa quân Yên Thế?</w:t>
      </w:r>
    </w:p>
    <w:p>
      <w:pPr>
        <w:spacing w:before="0" w:after="0" w:line="264" w:lineRule="auto"/>
        <w:ind w:left="340"/>
      </w:pPr>
      <w:r>
        <w:rPr>
          <w:rFonts w:ascii="Times New Roman" w:hAnsi="Times New Roman" w:eastAsia="Times New Roman"/>
          <w:b w:val="0"/>
          <w:i w:val="0"/>
          <w:sz w:val="24"/>
        </w:rPr>
        <w:t>A. Xưởng sửa chữa đại bác và đúc súng trường</w:t>
      </w:r>
    </w:p>
    <w:p>
      <w:pPr>
        <w:spacing w:before="0" w:after="0" w:line="264" w:lineRule="auto"/>
        <w:ind w:left="340"/>
      </w:pPr>
      <w:r>
        <w:rPr>
          <w:rFonts w:ascii="Times New Roman" w:hAnsi="Times New Roman" w:eastAsia="Times New Roman"/>
          <w:b w:val="0"/>
          <w:i w:val="0"/>
          <w:sz w:val="24"/>
        </w:rPr>
        <w:t>B. Bệnh xá cứu chữa thương bệnh binh của nghĩa quân</w:t>
      </w:r>
    </w:p>
    <w:p>
      <w:pPr>
        <w:spacing w:before="0" w:after="0" w:line="264" w:lineRule="auto"/>
        <w:ind w:left="340"/>
      </w:pPr>
      <w:r>
        <w:rPr>
          <w:rFonts w:ascii="Times New Roman" w:hAnsi="Times New Roman" w:eastAsia="Times New Roman"/>
          <w:b w:val="0"/>
          <w:i w:val="0"/>
          <w:sz w:val="24"/>
        </w:rPr>
        <w:t>C. Nơi giam giữ các chỉ huy quân đội Pháp bị bắt sống</w:t>
      </w:r>
    </w:p>
    <w:p>
      <w:pPr>
        <w:spacing w:before="0" w:after="0" w:line="264" w:lineRule="auto"/>
        <w:ind w:left="340"/>
      </w:pPr>
      <w:r>
        <w:rPr>
          <w:rFonts w:ascii="Times New Roman" w:hAnsi="Times New Roman" w:eastAsia="Times New Roman"/>
          <w:b/>
          <w:i w:val="0"/>
          <w:sz w:val="24"/>
        </w:rPr>
        <w:t>D. Trạm tiền tiêu của nghĩa quân ở cửa ngõ đồn Nhã Nam và phủ Yên Thế</w:t>
      </w:r>
    </w:p>
    <w:p>
      <w:pPr>
        <w:spacing w:before="0" w:after="40" w:line="264" w:lineRule="auto"/>
        <w:ind w:left="340"/>
      </w:pPr>
      <w:r>
        <w:rPr>
          <w:rFonts w:ascii="Times New Roman" w:hAnsi="Times New Roman" w:eastAsia="Times New Roman"/>
          <w:b/>
          <w:i/>
          <w:sz w:val="22"/>
        </w:rPr>
        <w:t xml:space="preserve">Đáp án D. </w:t>
      </w:r>
      <w:r>
        <w:rPr>
          <w:rFonts w:ascii="Times New Roman" w:hAnsi="Times New Roman" w:eastAsia="Times New Roman"/>
          <w:b w:val="0"/>
          <w:i/>
          <w:sz w:val="22"/>
        </w:rPr>
        <w:t>Thời khởi nghĩa Yên Thế, khu rừng Gốc Khế là trạm tiền tiêu của nghĩa quân ở cửa ngõ đồn Nhã Nam và phủ Yên Thế. Đền thuộc cụm Những địa điểm Khởi nghĩa Yên Thế, di tích quốc gia đặc biệt.</w:t>
      </w:r>
    </w:p>
    <w:p>
      <w:pPr>
        <w:spacing w:before="120" w:after="40" w:line="264" w:lineRule="auto"/>
      </w:pPr>
      <w:r>
        <w:rPr>
          <w:rFonts w:ascii="Times New Roman" w:hAnsi="Times New Roman" w:eastAsia="Times New Roman"/>
          <w:b/>
          <w:i w:val="0"/>
          <w:sz w:val="24"/>
        </w:rPr>
        <w:t>PHẦN III – DI TÍCH QUỐC GIA CHÙA TỨ GIÁP VÀ CÁC DI TÍCH CẤP TỈNH</w:t>
      </w:r>
    </w:p>
    <w:p>
      <w:pPr>
        <w:spacing w:before="60" w:after="20" w:line="264" w:lineRule="auto"/>
      </w:pPr>
      <w:r>
        <w:rPr>
          <w:rFonts w:ascii="Times New Roman" w:hAnsi="Times New Roman" w:eastAsia="Times New Roman"/>
          <w:b/>
          <w:i w:val="0"/>
          <w:sz w:val="24"/>
        </w:rPr>
        <w:t xml:space="preserve">Câu 20. </w:t>
      </w:r>
      <w:r>
        <w:rPr>
          <w:rFonts w:ascii="Times New Roman" w:hAnsi="Times New Roman" w:eastAsia="Times New Roman"/>
          <w:b w:val="0"/>
          <w:i w:val="0"/>
          <w:sz w:val="24"/>
        </w:rPr>
        <w:t>Chùa Tứ Giáp là di tích cấp quốc gia duy nhất của xã Nhã Nam, nơi đây ghi dấu sự kiện lịch sử vẻ vang nào của lực lượng Công an nhân dân?</w:t>
      </w:r>
    </w:p>
    <w:p>
      <w:pPr>
        <w:spacing w:before="0" w:after="0" w:line="264" w:lineRule="auto"/>
        <w:ind w:left="340"/>
      </w:pPr>
      <w:r>
        <w:rPr>
          <w:rFonts w:ascii="Times New Roman" w:hAnsi="Times New Roman" w:eastAsia="Times New Roman"/>
          <w:b w:val="0"/>
          <w:i w:val="0"/>
          <w:sz w:val="24"/>
        </w:rPr>
        <w:t>A. Nơi thành lập Đội Tuyên truyền Giải phóng quân Khu XII</w:t>
      </w:r>
    </w:p>
    <w:p>
      <w:pPr>
        <w:spacing w:before="0" w:after="0" w:line="264" w:lineRule="auto"/>
        <w:ind w:left="340"/>
      </w:pPr>
      <w:r>
        <w:rPr>
          <w:rFonts w:ascii="Times New Roman" w:hAnsi="Times New Roman" w:eastAsia="Times New Roman"/>
          <w:b w:val="0"/>
          <w:i w:val="0"/>
          <w:sz w:val="24"/>
        </w:rPr>
        <w:t>B. Nơi mở khóa huấn luyện điệp báo đầu tiên toàn quốc</w:t>
      </w:r>
    </w:p>
    <w:p>
      <w:pPr>
        <w:spacing w:before="0" w:after="0" w:line="264" w:lineRule="auto"/>
        <w:ind w:left="340"/>
      </w:pPr>
      <w:r>
        <w:rPr>
          <w:rFonts w:ascii="Times New Roman" w:hAnsi="Times New Roman" w:eastAsia="Times New Roman"/>
          <w:b/>
          <w:i w:val="0"/>
          <w:sz w:val="24"/>
        </w:rPr>
        <w:t>C. Nơi phát tích Sáu điều Bác Hồ dạy Công an nhân dân</w:t>
      </w:r>
    </w:p>
    <w:p>
      <w:pPr>
        <w:spacing w:before="0" w:after="0" w:line="264" w:lineRule="auto"/>
        <w:ind w:left="340"/>
      </w:pPr>
      <w:r>
        <w:rPr>
          <w:rFonts w:ascii="Times New Roman" w:hAnsi="Times New Roman" w:eastAsia="Times New Roman"/>
          <w:b w:val="0"/>
          <w:i w:val="0"/>
          <w:sz w:val="24"/>
        </w:rPr>
        <w:t>D. Nơi tổ chức Đại hội thi đua Ái quốc ngành Công an</w:t>
      </w:r>
    </w:p>
    <w:p>
      <w:pPr>
        <w:spacing w:before="0" w:after="40" w:line="264" w:lineRule="auto"/>
        <w:ind w:left="340"/>
      </w:pPr>
      <w:r>
        <w:rPr>
          <w:rFonts w:ascii="Times New Roman" w:hAnsi="Times New Roman" w:eastAsia="Times New Roman"/>
          <w:b/>
          <w:i/>
          <w:sz w:val="22"/>
        </w:rPr>
        <w:t xml:space="preserve">Đáp án C. </w:t>
      </w:r>
      <w:r>
        <w:rPr>
          <w:rFonts w:ascii="Times New Roman" w:hAnsi="Times New Roman" w:eastAsia="Times New Roman"/>
          <w:b w:val="0"/>
          <w:i/>
          <w:sz w:val="22"/>
        </w:rPr>
        <w:t>Giai đoạn 1946–1948, Sở Công an Khu XII đặt trụ sở tại chùa Tứ Giáp, do đồng chí Hoàng Mai làm Giám đốc. Ngày 11/3/1948, Chủ tịch Hồ Chí Minh gửi thư nêu Sáu điều dạy Công an nhân dân.</w:t>
      </w:r>
    </w:p>
    <w:p>
      <w:pPr>
        <w:spacing w:before="60" w:after="20" w:line="264" w:lineRule="auto"/>
      </w:pPr>
      <w:r>
        <w:rPr>
          <w:rFonts w:ascii="Times New Roman" w:hAnsi="Times New Roman" w:eastAsia="Times New Roman"/>
          <w:b/>
          <w:i w:val="0"/>
          <w:sz w:val="24"/>
        </w:rPr>
        <w:t xml:space="preserve">Câu 21. </w:t>
      </w:r>
      <w:r>
        <w:rPr>
          <w:rFonts w:ascii="Times New Roman" w:hAnsi="Times New Roman" w:eastAsia="Times New Roman"/>
          <w:b w:val="0"/>
          <w:i w:val="0"/>
          <w:sz w:val="24"/>
        </w:rPr>
        <w:t>Bức thư của Chủ tịch Hồ Chí Minh gửi Công an Khu XII nêu “Sáu điều dạy Công an nhân dân” tại chùa Tứ Giáp được gửi vào thời gian nào?</w:t>
      </w:r>
    </w:p>
    <w:p>
      <w:pPr>
        <w:spacing w:before="0" w:after="0" w:line="264" w:lineRule="auto"/>
        <w:ind w:left="340"/>
      </w:pPr>
      <w:r>
        <w:rPr>
          <w:rFonts w:ascii="Times New Roman" w:hAnsi="Times New Roman" w:eastAsia="Times New Roman"/>
          <w:b w:val="0"/>
          <w:i w:val="0"/>
          <w:sz w:val="24"/>
        </w:rPr>
        <w:t>A. Ngày 19/8/1945</w:t>
      </w:r>
    </w:p>
    <w:p>
      <w:pPr>
        <w:spacing w:before="0" w:after="0" w:line="264" w:lineRule="auto"/>
        <w:ind w:left="340"/>
      </w:pPr>
      <w:r>
        <w:rPr>
          <w:rFonts w:ascii="Times New Roman" w:hAnsi="Times New Roman" w:eastAsia="Times New Roman"/>
          <w:b w:val="0"/>
          <w:i w:val="0"/>
          <w:sz w:val="24"/>
        </w:rPr>
        <w:t>B. Ngày 16/3/1948</w:t>
      </w:r>
    </w:p>
    <w:p>
      <w:pPr>
        <w:spacing w:before="0" w:after="0" w:line="264" w:lineRule="auto"/>
        <w:ind w:left="340"/>
      </w:pPr>
      <w:r>
        <w:rPr>
          <w:rFonts w:ascii="Times New Roman" w:hAnsi="Times New Roman" w:eastAsia="Times New Roman"/>
          <w:b w:val="0"/>
          <w:i w:val="0"/>
          <w:sz w:val="24"/>
        </w:rPr>
        <w:t>C. Ngày 02/9/1949</w:t>
      </w:r>
    </w:p>
    <w:p>
      <w:pPr>
        <w:spacing w:before="0" w:after="0" w:line="264" w:lineRule="auto"/>
        <w:ind w:left="340"/>
      </w:pPr>
      <w:r>
        <w:rPr>
          <w:rFonts w:ascii="Times New Roman" w:hAnsi="Times New Roman" w:eastAsia="Times New Roman"/>
          <w:b/>
          <w:i w:val="0"/>
          <w:sz w:val="24"/>
        </w:rPr>
        <w:t>D. Ngày 11/3/1948</w:t>
      </w:r>
    </w:p>
    <w:p>
      <w:pPr>
        <w:spacing w:before="0" w:after="40" w:line="264" w:lineRule="auto"/>
        <w:ind w:left="340"/>
      </w:pPr>
      <w:r>
        <w:rPr>
          <w:rFonts w:ascii="Times New Roman" w:hAnsi="Times New Roman" w:eastAsia="Times New Roman"/>
          <w:b/>
          <w:i/>
          <w:sz w:val="22"/>
        </w:rPr>
        <w:t xml:space="preserve">Đáp án D. </w:t>
      </w:r>
      <w:r>
        <w:rPr>
          <w:rFonts w:ascii="Times New Roman" w:hAnsi="Times New Roman" w:eastAsia="Times New Roman"/>
          <w:b w:val="0"/>
          <w:i/>
          <w:sz w:val="22"/>
        </w:rPr>
        <w:t>Bức thư lịch sử mang lời dạy của Bác về tư cách người Công an cách mạng được gửi đi vào ngày 11/3/1948.</w:t>
      </w:r>
    </w:p>
    <w:p>
      <w:pPr>
        <w:spacing w:before="60" w:after="20" w:line="264" w:lineRule="auto"/>
      </w:pPr>
      <w:r>
        <w:rPr>
          <w:rFonts w:ascii="Times New Roman" w:hAnsi="Times New Roman" w:eastAsia="Times New Roman"/>
          <w:b/>
          <w:i w:val="0"/>
          <w:sz w:val="24"/>
        </w:rPr>
        <w:t xml:space="preserve">Câu 22. </w:t>
      </w:r>
      <w:r>
        <w:rPr>
          <w:rFonts w:ascii="Times New Roman" w:hAnsi="Times New Roman" w:eastAsia="Times New Roman"/>
          <w:b w:val="0"/>
          <w:i w:val="0"/>
          <w:sz w:val="24"/>
        </w:rPr>
        <w:t>Chùa Tứ Giáp được Bộ Văn hóa – Thông tin (nay là Bộ Văn hóa, Thể thao và Du lịch) xếp hạng di tích cấp quốc gia theo quyết định nào?</w:t>
      </w:r>
    </w:p>
    <w:p>
      <w:pPr>
        <w:spacing w:before="0" w:after="0" w:line="264" w:lineRule="auto"/>
        <w:ind w:left="340"/>
      </w:pPr>
      <w:r>
        <w:rPr>
          <w:rFonts w:ascii="Times New Roman" w:hAnsi="Times New Roman" w:eastAsia="Times New Roman"/>
          <w:b w:val="0"/>
          <w:i w:val="0"/>
          <w:sz w:val="24"/>
        </w:rPr>
        <w:t>A. Quyết định số 548/QĐ</w:t>
      </w:r>
    </w:p>
    <w:p>
      <w:pPr>
        <w:spacing w:before="0" w:after="0" w:line="264" w:lineRule="auto"/>
        <w:ind w:left="340"/>
      </w:pPr>
      <w:r>
        <w:rPr>
          <w:rFonts w:ascii="Times New Roman" w:hAnsi="Times New Roman" w:eastAsia="Times New Roman"/>
          <w:b/>
          <w:i w:val="0"/>
          <w:sz w:val="24"/>
        </w:rPr>
        <w:t>B. Quyết định số 138/QĐ</w:t>
      </w:r>
    </w:p>
    <w:p>
      <w:pPr>
        <w:spacing w:before="0" w:after="0" w:line="264" w:lineRule="auto"/>
        <w:ind w:left="340"/>
      </w:pPr>
      <w:r>
        <w:rPr>
          <w:rFonts w:ascii="Times New Roman" w:hAnsi="Times New Roman" w:eastAsia="Times New Roman"/>
          <w:b w:val="0"/>
          <w:i w:val="0"/>
          <w:sz w:val="24"/>
        </w:rPr>
        <w:t>C. Quyết định số 225/QĐ</w:t>
      </w:r>
    </w:p>
    <w:p>
      <w:pPr>
        <w:spacing w:before="0" w:after="0" w:line="264" w:lineRule="auto"/>
        <w:ind w:left="340"/>
      </w:pPr>
      <w:r>
        <w:rPr>
          <w:rFonts w:ascii="Times New Roman" w:hAnsi="Times New Roman" w:eastAsia="Times New Roman"/>
          <w:b w:val="0"/>
          <w:i w:val="0"/>
          <w:sz w:val="24"/>
        </w:rPr>
        <w:t>D. Quyết định số 79/QĐ</w:t>
      </w:r>
    </w:p>
    <w:p>
      <w:pPr>
        <w:spacing w:before="0" w:after="40" w:line="264" w:lineRule="auto"/>
        <w:ind w:left="340"/>
      </w:pPr>
      <w:r>
        <w:rPr>
          <w:rFonts w:ascii="Times New Roman" w:hAnsi="Times New Roman" w:eastAsia="Times New Roman"/>
          <w:b/>
          <w:i/>
          <w:sz w:val="22"/>
        </w:rPr>
        <w:t xml:space="preserve">Đáp án B. </w:t>
      </w:r>
      <w:r>
        <w:rPr>
          <w:rFonts w:ascii="Times New Roman" w:hAnsi="Times New Roman" w:eastAsia="Times New Roman"/>
          <w:b w:val="0"/>
          <w:i/>
          <w:sz w:val="22"/>
        </w:rPr>
        <w:t>Chùa Tứ Giáp được xếp hạng di tích cấp quốc gia theo Quyết định số 138/QĐ ngày 31/01/1992 của Bộ Văn hóa – Thông tin.</w:t>
      </w:r>
    </w:p>
    <w:p>
      <w:pPr>
        <w:spacing w:before="60" w:after="20" w:line="264" w:lineRule="auto"/>
      </w:pPr>
      <w:r>
        <w:rPr>
          <w:rFonts w:ascii="Times New Roman" w:hAnsi="Times New Roman" w:eastAsia="Times New Roman"/>
          <w:b/>
          <w:i w:val="0"/>
          <w:sz w:val="24"/>
        </w:rPr>
        <w:t xml:space="preserve">Câu 23. </w:t>
      </w:r>
      <w:r>
        <w:rPr>
          <w:rFonts w:ascii="Times New Roman" w:hAnsi="Times New Roman" w:eastAsia="Times New Roman"/>
          <w:b w:val="0"/>
          <w:i w:val="0"/>
          <w:sz w:val="24"/>
        </w:rPr>
        <w:t>Tên gọi “Tứ Giáp” của ngôi chùa bắt nguồn từ nguyên nhân văn hóa – xã hội nào?</w:t>
      </w:r>
    </w:p>
    <w:p>
      <w:pPr>
        <w:spacing w:before="0" w:after="0" w:line="264" w:lineRule="auto"/>
        <w:ind w:left="340"/>
      </w:pPr>
      <w:r>
        <w:rPr>
          <w:rFonts w:ascii="Times New Roman" w:hAnsi="Times New Roman" w:eastAsia="Times New Roman"/>
          <w:b w:val="0"/>
          <w:i w:val="0"/>
          <w:sz w:val="24"/>
        </w:rPr>
        <w:t>A. Chùa nằm ở ngã tư giáp ranh giữa 4 huyện cổ</w:t>
      </w:r>
    </w:p>
    <w:p>
      <w:pPr>
        <w:spacing w:before="0" w:after="0" w:line="264" w:lineRule="auto"/>
        <w:ind w:left="340"/>
      </w:pPr>
      <w:r>
        <w:rPr>
          <w:rFonts w:ascii="Times New Roman" w:hAnsi="Times New Roman" w:eastAsia="Times New Roman"/>
          <w:b/>
          <w:i w:val="0"/>
          <w:sz w:val="24"/>
        </w:rPr>
        <w:t>B. Chùa xây trên đất làng Nguộn, do bốn giáp (đơn vị dân cư trong làng) cùng hưng công xây dựng</w:t>
      </w:r>
    </w:p>
    <w:p>
      <w:pPr>
        <w:spacing w:before="0" w:after="0" w:line="264" w:lineRule="auto"/>
        <w:ind w:left="340"/>
      </w:pPr>
      <w:r>
        <w:rPr>
          <w:rFonts w:ascii="Times New Roman" w:hAnsi="Times New Roman" w:eastAsia="Times New Roman"/>
          <w:b w:val="0"/>
          <w:i w:val="0"/>
          <w:sz w:val="24"/>
        </w:rPr>
        <w:t>C. Chùa có 4 cửa quay về bốn phương giáp ranh</w:t>
      </w:r>
    </w:p>
    <w:p>
      <w:pPr>
        <w:spacing w:before="0" w:after="0" w:line="264" w:lineRule="auto"/>
        <w:ind w:left="340"/>
      </w:pPr>
      <w:r>
        <w:rPr>
          <w:rFonts w:ascii="Times New Roman" w:hAnsi="Times New Roman" w:eastAsia="Times New Roman"/>
          <w:b w:val="0"/>
          <w:i w:val="0"/>
          <w:sz w:val="24"/>
        </w:rPr>
        <w:t>D. Chùa có 4 lớp tường thành bao quanh kiên cố</w:t>
      </w:r>
    </w:p>
    <w:p>
      <w:pPr>
        <w:spacing w:before="0" w:after="40" w:line="264" w:lineRule="auto"/>
        <w:ind w:left="340"/>
      </w:pPr>
      <w:r>
        <w:rPr>
          <w:rFonts w:ascii="Times New Roman" w:hAnsi="Times New Roman" w:eastAsia="Times New Roman"/>
          <w:b/>
          <w:i/>
          <w:sz w:val="22"/>
        </w:rPr>
        <w:t xml:space="preserve">Đáp án B. </w:t>
      </w:r>
      <w:r>
        <w:rPr>
          <w:rFonts w:ascii="Times New Roman" w:hAnsi="Times New Roman" w:eastAsia="Times New Roman"/>
          <w:b w:val="0"/>
          <w:i/>
          <w:sz w:val="22"/>
        </w:rPr>
        <w:t>Theo tư liệu của di tích, ngôi chùa xây trên đất làng Nguộn chủ yếu do 4 giáp hưng công nên gọi là chùa Tứ Giáp. Chùa còn có tên chữ là Đại Phúc tự, tên Nôm là chùa Gốc Gạo.</w:t>
      </w:r>
    </w:p>
    <w:p>
      <w:pPr>
        <w:spacing w:before="60" w:after="20" w:line="264" w:lineRule="auto"/>
      </w:pPr>
      <w:r>
        <w:rPr>
          <w:rFonts w:ascii="Times New Roman" w:hAnsi="Times New Roman" w:eastAsia="Times New Roman"/>
          <w:b/>
          <w:i w:val="0"/>
          <w:sz w:val="24"/>
        </w:rPr>
        <w:t xml:space="preserve">Câu 24. </w:t>
      </w:r>
      <w:r>
        <w:rPr>
          <w:rFonts w:ascii="Times New Roman" w:hAnsi="Times New Roman" w:eastAsia="Times New Roman"/>
          <w:b w:val="0"/>
          <w:i w:val="0"/>
          <w:sz w:val="24"/>
        </w:rPr>
        <w:t>Danh sách 07 di tích lịch sử – văn hóa cấp tỉnh tại xã Nhã Nam gồm những di tích nào?</w:t>
      </w:r>
    </w:p>
    <w:p>
      <w:pPr>
        <w:spacing w:before="0" w:after="0" w:line="264" w:lineRule="auto"/>
        <w:ind w:left="340"/>
      </w:pPr>
      <w:r>
        <w:rPr>
          <w:rFonts w:ascii="Times New Roman" w:hAnsi="Times New Roman" w:eastAsia="Times New Roman"/>
          <w:b w:val="0"/>
          <w:i w:val="0"/>
          <w:sz w:val="24"/>
        </w:rPr>
        <w:t>A. Chùa Dương Sơn, đình Cầu Thượng, đình Sặt, đồi Phủ, nghĩa địa Pháp, đình Dương Lâm, đền Đề Truật</w:t>
      </w:r>
    </w:p>
    <w:p>
      <w:pPr>
        <w:spacing w:before="0" w:after="0" w:line="264" w:lineRule="auto"/>
        <w:ind w:left="340"/>
      </w:pPr>
      <w:r>
        <w:rPr>
          <w:rFonts w:ascii="Times New Roman" w:hAnsi="Times New Roman" w:eastAsia="Times New Roman"/>
          <w:b w:val="0"/>
          <w:i w:val="0"/>
          <w:sz w:val="24"/>
        </w:rPr>
        <w:t>B. Đình Hả, chùa Nam Thiên, đền Đề Truật, đình Cầu Thượng, đình Sặt, đình Nẻo, chùa Tứ Giáp</w:t>
      </w:r>
    </w:p>
    <w:p>
      <w:pPr>
        <w:spacing w:before="0" w:after="0" w:line="264" w:lineRule="auto"/>
        <w:ind w:left="340"/>
      </w:pPr>
      <w:r>
        <w:rPr>
          <w:rFonts w:ascii="Times New Roman" w:hAnsi="Times New Roman" w:eastAsia="Times New Roman"/>
          <w:b/>
          <w:i w:val="0"/>
          <w:sz w:val="24"/>
        </w:rPr>
        <w:t>C. Đền Đề Truật, đình Cầu Thượng, đình Sậy, chùa Đồng Điều, đình Nẻo, chùa Dương Sơn và đình làng Sặt</w:t>
      </w:r>
    </w:p>
    <w:p>
      <w:pPr>
        <w:spacing w:before="0" w:after="0" w:line="264" w:lineRule="auto"/>
        <w:ind w:left="340"/>
      </w:pPr>
      <w:r>
        <w:rPr>
          <w:rFonts w:ascii="Times New Roman" w:hAnsi="Times New Roman" w:eastAsia="Times New Roman"/>
          <w:b w:val="0"/>
          <w:i w:val="0"/>
          <w:sz w:val="24"/>
        </w:rPr>
        <w:t>D. Đền Đề Truật, đền Gốc Khế, chùa Đồng Điều, đình Chuông, đình Sậy, đình Nẻo, chùa Dương Sơn</w:t>
      </w:r>
    </w:p>
    <w:p>
      <w:pPr>
        <w:spacing w:before="0" w:after="40" w:line="264" w:lineRule="auto"/>
        <w:ind w:left="340"/>
      </w:pPr>
      <w:r>
        <w:rPr>
          <w:rFonts w:ascii="Times New Roman" w:hAnsi="Times New Roman" w:eastAsia="Times New Roman"/>
          <w:b/>
          <w:i/>
          <w:sz w:val="22"/>
        </w:rPr>
        <w:t xml:space="preserve">Đáp án C. </w:t>
      </w:r>
      <w:r>
        <w:rPr>
          <w:rFonts w:ascii="Times New Roman" w:hAnsi="Times New Roman" w:eastAsia="Times New Roman"/>
          <w:b w:val="0"/>
          <w:i/>
          <w:sz w:val="22"/>
        </w:rPr>
        <w:t>Đúng 7 di tích cấp tỉnh: Đền Đề Truật, đình Cầu Thượng, đình Sậy, chùa Đồng Điều, đình Nẻo, chùa Dương Sơn và đình làng Sặt.</w:t>
      </w:r>
    </w:p>
    <w:p>
      <w:pPr>
        <w:spacing w:before="60" w:after="20" w:line="264" w:lineRule="auto"/>
      </w:pPr>
      <w:r>
        <w:rPr>
          <w:rFonts w:ascii="Times New Roman" w:hAnsi="Times New Roman" w:eastAsia="Times New Roman"/>
          <w:b/>
          <w:i w:val="0"/>
          <w:sz w:val="24"/>
        </w:rPr>
        <w:t xml:space="preserve">Câu 25. </w:t>
      </w:r>
      <w:r>
        <w:rPr>
          <w:rFonts w:ascii="Times New Roman" w:hAnsi="Times New Roman" w:eastAsia="Times New Roman"/>
          <w:b w:val="0"/>
          <w:i w:val="0"/>
          <w:sz w:val="24"/>
        </w:rPr>
        <w:t>Di tích cấp tỉnh Đền Đề Truật thờ phụng vị nhân vật lịch sử nào?</w:t>
      </w:r>
    </w:p>
    <w:p>
      <w:pPr>
        <w:spacing w:before="0" w:after="0" w:line="264" w:lineRule="auto"/>
        <w:ind w:left="340"/>
      </w:pPr>
      <w:r>
        <w:rPr>
          <w:rFonts w:ascii="Times New Roman" w:hAnsi="Times New Roman" w:eastAsia="Times New Roman"/>
          <w:b w:val="0"/>
          <w:i w:val="0"/>
          <w:sz w:val="24"/>
        </w:rPr>
        <w:t>A. Đề Truật – vị thần tướng thời Hai Bà Trưng</w:t>
      </w:r>
    </w:p>
    <w:p>
      <w:pPr>
        <w:spacing w:before="0" w:after="0" w:line="264" w:lineRule="auto"/>
        <w:ind w:left="340"/>
      </w:pPr>
      <w:r>
        <w:rPr>
          <w:rFonts w:ascii="Times New Roman" w:hAnsi="Times New Roman" w:eastAsia="Times New Roman"/>
          <w:b/>
          <w:i w:val="0"/>
          <w:sz w:val="24"/>
        </w:rPr>
        <w:t>B. Đề Truật (Dương Văn Truật) – tướng lĩnh chỉ huy dũng cảm của Khởi nghĩa Yên Thế</w:t>
      </w:r>
    </w:p>
    <w:p>
      <w:pPr>
        <w:spacing w:before="0" w:after="0" w:line="264" w:lineRule="auto"/>
        <w:ind w:left="340"/>
      </w:pPr>
      <w:r>
        <w:rPr>
          <w:rFonts w:ascii="Times New Roman" w:hAnsi="Times New Roman" w:eastAsia="Times New Roman"/>
          <w:b w:val="0"/>
          <w:i w:val="0"/>
          <w:sz w:val="24"/>
        </w:rPr>
        <w:t>C. Đề Truật – một vị quan triều Mạc có công dạy học tại vùng Yên Thế</w:t>
      </w:r>
    </w:p>
    <w:p>
      <w:pPr>
        <w:spacing w:before="0" w:after="0" w:line="264" w:lineRule="auto"/>
        <w:ind w:left="340"/>
      </w:pPr>
      <w:r>
        <w:rPr>
          <w:rFonts w:ascii="Times New Roman" w:hAnsi="Times New Roman" w:eastAsia="Times New Roman"/>
          <w:b w:val="0"/>
          <w:i w:val="0"/>
          <w:sz w:val="24"/>
        </w:rPr>
        <w:t>D. Đề Truật – một tù trưởng khai phá lập làng thời Lý – Trần</w:t>
      </w:r>
    </w:p>
    <w:p>
      <w:pPr>
        <w:spacing w:before="0" w:after="40" w:line="264" w:lineRule="auto"/>
        <w:ind w:left="340"/>
      </w:pPr>
      <w:r>
        <w:rPr>
          <w:rFonts w:ascii="Times New Roman" w:hAnsi="Times New Roman" w:eastAsia="Times New Roman"/>
          <w:b/>
          <w:i/>
          <w:sz w:val="22"/>
        </w:rPr>
        <w:t xml:space="preserve">Đáp án B. </w:t>
      </w:r>
      <w:r>
        <w:rPr>
          <w:rFonts w:ascii="Times New Roman" w:hAnsi="Times New Roman" w:eastAsia="Times New Roman"/>
          <w:b w:val="0"/>
          <w:i/>
          <w:sz w:val="22"/>
        </w:rPr>
        <w:t>Đền thờ tướng Dương Văn Truật (Đề Truật). Ông nổi tiếng bắn nỏ, từng chỉ huy dân binh chống giặc Cờ Đen rồi theo nghĩa quân Yên Thế chống Pháp. Đền được xếp hạng di tích cấp tỉnh theo Quyết định số 1987/QĐ-UBND ngày 12/12/2014.</w:t>
      </w:r>
    </w:p>
    <w:p>
      <w:pPr>
        <w:spacing w:before="60" w:after="20" w:line="264" w:lineRule="auto"/>
      </w:pPr>
      <w:r>
        <w:rPr>
          <w:rFonts w:ascii="Times New Roman" w:hAnsi="Times New Roman" w:eastAsia="Times New Roman"/>
          <w:b/>
          <w:i w:val="0"/>
          <w:sz w:val="24"/>
        </w:rPr>
        <w:t xml:space="preserve">Câu 26. </w:t>
      </w:r>
      <w:r>
        <w:rPr>
          <w:rFonts w:ascii="Times New Roman" w:hAnsi="Times New Roman" w:eastAsia="Times New Roman"/>
          <w:b w:val="0"/>
          <w:i w:val="0"/>
          <w:sz w:val="24"/>
        </w:rPr>
        <w:t>Di tích cấp tỉnh Đình làng Sặt là công trình văn hóa gắn liền với tín ngưỡng phụng thờ của làng cổ nào?</w:t>
      </w:r>
    </w:p>
    <w:p>
      <w:pPr>
        <w:spacing w:before="0" w:after="0" w:line="264" w:lineRule="auto"/>
        <w:ind w:left="340"/>
      </w:pPr>
      <w:r>
        <w:rPr>
          <w:rFonts w:ascii="Times New Roman" w:hAnsi="Times New Roman" w:eastAsia="Times New Roman"/>
          <w:b w:val="0"/>
          <w:i w:val="0"/>
          <w:sz w:val="24"/>
        </w:rPr>
        <w:t>A. Làng Chuông</w:t>
      </w:r>
    </w:p>
    <w:p>
      <w:pPr>
        <w:spacing w:before="0" w:after="0" w:line="264" w:lineRule="auto"/>
        <w:ind w:left="340"/>
      </w:pPr>
      <w:r>
        <w:rPr>
          <w:rFonts w:ascii="Times New Roman" w:hAnsi="Times New Roman" w:eastAsia="Times New Roman"/>
          <w:b/>
          <w:i w:val="0"/>
          <w:sz w:val="24"/>
        </w:rPr>
        <w:t>B. Làng Sặt</w:t>
      </w:r>
    </w:p>
    <w:p>
      <w:pPr>
        <w:spacing w:before="0" w:after="0" w:line="264" w:lineRule="auto"/>
        <w:ind w:left="340"/>
      </w:pPr>
      <w:r>
        <w:rPr>
          <w:rFonts w:ascii="Times New Roman" w:hAnsi="Times New Roman" w:eastAsia="Times New Roman"/>
          <w:b w:val="0"/>
          <w:i w:val="0"/>
          <w:sz w:val="24"/>
        </w:rPr>
        <w:t>C. Làng Nguộn</w:t>
      </w:r>
    </w:p>
    <w:p>
      <w:pPr>
        <w:spacing w:before="0" w:after="0" w:line="264" w:lineRule="auto"/>
        <w:ind w:left="340"/>
      </w:pPr>
      <w:r>
        <w:rPr>
          <w:rFonts w:ascii="Times New Roman" w:hAnsi="Times New Roman" w:eastAsia="Times New Roman"/>
          <w:b w:val="0"/>
          <w:i w:val="0"/>
          <w:sz w:val="24"/>
        </w:rPr>
        <w:t>D. Làng Hả</w:t>
      </w:r>
    </w:p>
    <w:p>
      <w:pPr>
        <w:spacing w:before="0" w:after="40" w:line="264" w:lineRule="auto"/>
        <w:ind w:left="340"/>
      </w:pPr>
      <w:r>
        <w:rPr>
          <w:rFonts w:ascii="Times New Roman" w:hAnsi="Times New Roman" w:eastAsia="Times New Roman"/>
          <w:b/>
          <w:i/>
          <w:sz w:val="22"/>
        </w:rPr>
        <w:t xml:space="preserve">Đáp án B. </w:t>
      </w:r>
      <w:r>
        <w:rPr>
          <w:rFonts w:ascii="Times New Roman" w:hAnsi="Times New Roman" w:eastAsia="Times New Roman"/>
          <w:b w:val="0"/>
          <w:i/>
          <w:sz w:val="22"/>
        </w:rPr>
        <w:t>Đình làng Sặt ở thôn Sặt là đình chung của 5 thôn Chài, Quân, Đồn, Thượng và Phố; được xếp hạng di tích lịch sử cấp tỉnh theo Quyết định số 2012/QĐ-UBND ngày 24/12/2018.</w:t>
      </w:r>
    </w:p>
    <w:p>
      <w:pPr>
        <w:spacing w:before="60" w:after="20" w:line="264" w:lineRule="auto"/>
      </w:pPr>
      <w:r>
        <w:rPr>
          <w:rFonts w:ascii="Times New Roman" w:hAnsi="Times New Roman" w:eastAsia="Times New Roman"/>
          <w:b/>
          <w:i w:val="0"/>
          <w:sz w:val="24"/>
        </w:rPr>
        <w:t xml:space="preserve">Câu 27. </w:t>
      </w:r>
      <w:r>
        <w:rPr>
          <w:rFonts w:ascii="Times New Roman" w:hAnsi="Times New Roman" w:eastAsia="Times New Roman"/>
          <w:b w:val="0"/>
          <w:i w:val="0"/>
          <w:sz w:val="24"/>
        </w:rPr>
        <w:t>Ngôi đình cổ nào tại Nhã Nam được xếp hạng di tích cấp tỉnh và là nơi sinh hoạt truyền thống của người dân thôn Sậy?</w:t>
      </w:r>
    </w:p>
    <w:p>
      <w:pPr>
        <w:spacing w:before="0" w:after="0" w:line="264" w:lineRule="auto"/>
        <w:ind w:left="340"/>
      </w:pPr>
      <w:r>
        <w:rPr>
          <w:rFonts w:ascii="Times New Roman" w:hAnsi="Times New Roman" w:eastAsia="Times New Roman"/>
          <w:b w:val="0"/>
          <w:i w:val="0"/>
          <w:sz w:val="24"/>
        </w:rPr>
        <w:t>A. Đình Hả</w:t>
      </w:r>
    </w:p>
    <w:p>
      <w:pPr>
        <w:spacing w:before="0" w:after="0" w:line="264" w:lineRule="auto"/>
        <w:ind w:left="340"/>
      </w:pPr>
      <w:r>
        <w:rPr>
          <w:rFonts w:ascii="Times New Roman" w:hAnsi="Times New Roman" w:eastAsia="Times New Roman"/>
          <w:b w:val="0"/>
          <w:i w:val="0"/>
          <w:sz w:val="24"/>
        </w:rPr>
        <w:t>B. Đình Chuông</w:t>
      </w:r>
    </w:p>
    <w:p>
      <w:pPr>
        <w:spacing w:before="0" w:after="0" w:line="264" w:lineRule="auto"/>
        <w:ind w:left="340"/>
      </w:pPr>
      <w:r>
        <w:rPr>
          <w:rFonts w:ascii="Times New Roman" w:hAnsi="Times New Roman" w:eastAsia="Times New Roman"/>
          <w:b w:val="0"/>
          <w:i w:val="0"/>
          <w:sz w:val="24"/>
        </w:rPr>
        <w:t>C. Đình Nẻo</w:t>
      </w:r>
    </w:p>
    <w:p>
      <w:pPr>
        <w:spacing w:before="0" w:after="0" w:line="264" w:lineRule="auto"/>
        <w:ind w:left="340"/>
      </w:pPr>
      <w:r>
        <w:rPr>
          <w:rFonts w:ascii="Times New Roman" w:hAnsi="Times New Roman" w:eastAsia="Times New Roman"/>
          <w:b/>
          <w:i w:val="0"/>
          <w:sz w:val="24"/>
        </w:rPr>
        <w:t>D. Đình Sậy</w:t>
      </w:r>
    </w:p>
    <w:p>
      <w:pPr>
        <w:spacing w:before="0" w:after="40" w:line="264" w:lineRule="auto"/>
        <w:ind w:left="340"/>
      </w:pPr>
      <w:r>
        <w:rPr>
          <w:rFonts w:ascii="Times New Roman" w:hAnsi="Times New Roman" w:eastAsia="Times New Roman"/>
          <w:b/>
          <w:i/>
          <w:sz w:val="22"/>
        </w:rPr>
        <w:t xml:space="preserve">Đáp án D. </w:t>
      </w:r>
      <w:r>
        <w:rPr>
          <w:rFonts w:ascii="Times New Roman" w:hAnsi="Times New Roman" w:eastAsia="Times New Roman"/>
          <w:b w:val="0"/>
          <w:i/>
          <w:sz w:val="22"/>
        </w:rPr>
        <w:t>Đình Sậy là đình làng thời Nguyễn của thôn Sậy, được xếp hạng di tích lịch sử – văn hóa cấp tỉnh theo Quyết định số 2315/QĐ-CT ngày 30/12/2005.</w:t>
      </w:r>
    </w:p>
    <w:p>
      <w:pPr>
        <w:spacing w:before="60" w:after="20" w:line="264" w:lineRule="auto"/>
      </w:pPr>
      <w:r>
        <w:rPr>
          <w:rFonts w:ascii="Times New Roman" w:hAnsi="Times New Roman" w:eastAsia="Times New Roman"/>
          <w:b/>
          <w:i w:val="0"/>
          <w:sz w:val="24"/>
        </w:rPr>
        <w:t xml:space="preserve">Câu 28. </w:t>
      </w:r>
      <w:r>
        <w:rPr>
          <w:rFonts w:ascii="Times New Roman" w:hAnsi="Times New Roman" w:eastAsia="Times New Roman"/>
          <w:b w:val="0"/>
          <w:i w:val="0"/>
          <w:sz w:val="24"/>
        </w:rPr>
        <w:t>Di tích chùa Đồng Điều được công nhận xếp hạng ở cấp nào trong hệ thống di tích?</w:t>
      </w:r>
    </w:p>
    <w:p>
      <w:pPr>
        <w:spacing w:before="0" w:after="0" w:line="264" w:lineRule="auto"/>
        <w:ind w:left="340"/>
      </w:pPr>
      <w:r>
        <w:rPr>
          <w:rFonts w:ascii="Times New Roman" w:hAnsi="Times New Roman" w:eastAsia="Times New Roman"/>
          <w:b w:val="0"/>
          <w:i w:val="0"/>
          <w:sz w:val="24"/>
        </w:rPr>
        <w:t>A. Di tích quốc gia đặc biệt</w:t>
      </w:r>
    </w:p>
    <w:p>
      <w:pPr>
        <w:spacing w:before="0" w:after="0" w:line="264" w:lineRule="auto"/>
        <w:ind w:left="340"/>
      </w:pPr>
      <w:r>
        <w:rPr>
          <w:rFonts w:ascii="Times New Roman" w:hAnsi="Times New Roman" w:eastAsia="Times New Roman"/>
          <w:b w:val="0"/>
          <w:i w:val="0"/>
          <w:sz w:val="24"/>
        </w:rPr>
        <w:t>B. Di tích cấp quốc gia</w:t>
      </w:r>
    </w:p>
    <w:p>
      <w:pPr>
        <w:spacing w:before="0" w:after="0" w:line="264" w:lineRule="auto"/>
        <w:ind w:left="340"/>
      </w:pPr>
      <w:r>
        <w:rPr>
          <w:rFonts w:ascii="Times New Roman" w:hAnsi="Times New Roman" w:eastAsia="Times New Roman"/>
          <w:b/>
          <w:i w:val="0"/>
          <w:sz w:val="24"/>
        </w:rPr>
        <w:t>C. Di tích cấp tỉnh</w:t>
      </w:r>
    </w:p>
    <w:p>
      <w:pPr>
        <w:spacing w:before="0" w:after="0" w:line="264" w:lineRule="auto"/>
        <w:ind w:left="340"/>
      </w:pPr>
      <w:r>
        <w:rPr>
          <w:rFonts w:ascii="Times New Roman" w:hAnsi="Times New Roman" w:eastAsia="Times New Roman"/>
          <w:b w:val="0"/>
          <w:i w:val="0"/>
          <w:sz w:val="24"/>
        </w:rPr>
        <w:t>D. Di tích kiểm kê bảo vệ</w:t>
      </w:r>
    </w:p>
    <w:p>
      <w:pPr>
        <w:spacing w:before="0" w:after="40" w:line="264" w:lineRule="auto"/>
        <w:ind w:left="340"/>
      </w:pPr>
      <w:r>
        <w:rPr>
          <w:rFonts w:ascii="Times New Roman" w:hAnsi="Times New Roman" w:eastAsia="Times New Roman"/>
          <w:b/>
          <w:i/>
          <w:sz w:val="22"/>
        </w:rPr>
        <w:t xml:space="preserve">Đáp án C. </w:t>
      </w:r>
      <w:r>
        <w:rPr>
          <w:rFonts w:ascii="Times New Roman" w:hAnsi="Times New Roman" w:eastAsia="Times New Roman"/>
          <w:b w:val="0"/>
          <w:i/>
          <w:sz w:val="22"/>
        </w:rPr>
        <w:t>Di tích lịch sử thôn Đồng Điều (trung tâm là chùa Đồng Điều), nơi thành lập chi bộ Đảng đầu tiên của địa phương, được xếp hạng di tích cấp tỉnh theo Quyết định số 2087/QĐ-UBND ngày 25/12/2006.</w:t>
      </w:r>
    </w:p>
    <w:p>
      <w:pPr>
        <w:spacing w:before="60" w:after="20" w:line="264" w:lineRule="auto"/>
      </w:pPr>
      <w:r>
        <w:rPr>
          <w:rFonts w:ascii="Times New Roman" w:hAnsi="Times New Roman" w:eastAsia="Times New Roman"/>
          <w:b/>
          <w:i w:val="0"/>
          <w:sz w:val="24"/>
        </w:rPr>
        <w:t xml:space="preserve">Câu 29. </w:t>
      </w:r>
      <w:r>
        <w:rPr>
          <w:rFonts w:ascii="Times New Roman" w:hAnsi="Times New Roman" w:eastAsia="Times New Roman"/>
          <w:b w:val="0"/>
          <w:i w:val="0"/>
          <w:sz w:val="24"/>
        </w:rPr>
        <w:t>Ngôi đình nào sau đây tại xã Nhã Nam thuộc danh mục 7 di tích cấp tỉnh?</w:t>
      </w:r>
    </w:p>
    <w:p>
      <w:pPr>
        <w:spacing w:before="0" w:after="0" w:line="264" w:lineRule="auto"/>
        <w:ind w:left="340"/>
      </w:pPr>
      <w:r>
        <w:rPr>
          <w:rFonts w:ascii="Times New Roman" w:hAnsi="Times New Roman" w:eastAsia="Times New Roman"/>
          <w:b w:val="0"/>
          <w:i w:val="0"/>
          <w:sz w:val="24"/>
        </w:rPr>
        <w:t>A. Đình Hả</w:t>
      </w:r>
    </w:p>
    <w:p>
      <w:pPr>
        <w:spacing w:before="0" w:after="0" w:line="264" w:lineRule="auto"/>
        <w:ind w:left="340"/>
      </w:pPr>
      <w:r>
        <w:rPr>
          <w:rFonts w:ascii="Times New Roman" w:hAnsi="Times New Roman" w:eastAsia="Times New Roman"/>
          <w:b w:val="0"/>
          <w:i w:val="0"/>
          <w:sz w:val="24"/>
        </w:rPr>
        <w:t>B. Đình làng Chuông</w:t>
      </w:r>
    </w:p>
    <w:p>
      <w:pPr>
        <w:spacing w:before="0" w:after="0" w:line="264" w:lineRule="auto"/>
        <w:ind w:left="340"/>
      </w:pPr>
      <w:r>
        <w:rPr>
          <w:rFonts w:ascii="Times New Roman" w:hAnsi="Times New Roman" w:eastAsia="Times New Roman"/>
          <w:b w:val="0"/>
          <w:i w:val="0"/>
          <w:sz w:val="24"/>
        </w:rPr>
        <w:t>C. Đình Dương Lâm</w:t>
      </w:r>
    </w:p>
    <w:p>
      <w:pPr>
        <w:spacing w:before="0" w:after="0" w:line="264" w:lineRule="auto"/>
        <w:ind w:left="340"/>
      </w:pPr>
      <w:r>
        <w:rPr>
          <w:rFonts w:ascii="Times New Roman" w:hAnsi="Times New Roman" w:eastAsia="Times New Roman"/>
          <w:b/>
          <w:i w:val="0"/>
          <w:sz w:val="24"/>
        </w:rPr>
        <w:t>D. Đình Cầu Thượng</w:t>
      </w:r>
    </w:p>
    <w:p>
      <w:pPr>
        <w:spacing w:before="0" w:after="40" w:line="264" w:lineRule="auto"/>
        <w:ind w:left="340"/>
      </w:pPr>
      <w:r>
        <w:rPr>
          <w:rFonts w:ascii="Times New Roman" w:hAnsi="Times New Roman" w:eastAsia="Times New Roman"/>
          <w:b/>
          <w:i/>
          <w:sz w:val="22"/>
        </w:rPr>
        <w:t xml:space="preserve">Đáp án D. </w:t>
      </w:r>
      <w:r>
        <w:rPr>
          <w:rFonts w:ascii="Times New Roman" w:hAnsi="Times New Roman" w:eastAsia="Times New Roman"/>
          <w:b w:val="0"/>
          <w:i/>
          <w:sz w:val="22"/>
        </w:rPr>
        <w:t>Đình Cầu Thượng thuộc nhóm di tích cấp tỉnh; các đình Hả, Dương Lâm, Chuông đều là di tích quốc gia đặc biệt.</w:t>
      </w:r>
    </w:p>
    <w:p>
      <w:pPr>
        <w:spacing w:before="60" w:after="20" w:line="264" w:lineRule="auto"/>
      </w:pPr>
      <w:r>
        <w:rPr>
          <w:rFonts w:ascii="Times New Roman" w:hAnsi="Times New Roman" w:eastAsia="Times New Roman"/>
          <w:b/>
          <w:i w:val="0"/>
          <w:sz w:val="24"/>
        </w:rPr>
        <w:t xml:space="preserve">Câu 30. </w:t>
      </w:r>
      <w:r>
        <w:rPr>
          <w:rFonts w:ascii="Times New Roman" w:hAnsi="Times New Roman" w:eastAsia="Times New Roman"/>
          <w:b w:val="0"/>
          <w:i w:val="0"/>
          <w:sz w:val="24"/>
        </w:rPr>
        <w:t>Chùa Dương Sơn tại Nhã Nam là di tích được xếp hạng ở cấp bậc nào?</w:t>
      </w:r>
    </w:p>
    <w:p>
      <w:pPr>
        <w:spacing w:before="0" w:after="0" w:line="264" w:lineRule="auto"/>
        <w:ind w:left="340"/>
      </w:pPr>
      <w:r>
        <w:rPr>
          <w:rFonts w:ascii="Times New Roman" w:hAnsi="Times New Roman" w:eastAsia="Times New Roman"/>
          <w:b/>
          <w:i w:val="0"/>
          <w:sz w:val="24"/>
        </w:rPr>
        <w:t>A. Di tích cấp tỉnh</w:t>
      </w:r>
    </w:p>
    <w:p>
      <w:pPr>
        <w:spacing w:before="0" w:after="0" w:line="264" w:lineRule="auto"/>
        <w:ind w:left="340"/>
      </w:pPr>
      <w:r>
        <w:rPr>
          <w:rFonts w:ascii="Times New Roman" w:hAnsi="Times New Roman" w:eastAsia="Times New Roman"/>
          <w:b w:val="0"/>
          <w:i w:val="0"/>
          <w:sz w:val="24"/>
        </w:rPr>
        <w:t>B. Di tích quốc gia đặc biệt</w:t>
      </w:r>
    </w:p>
    <w:p>
      <w:pPr>
        <w:spacing w:before="0" w:after="0" w:line="264" w:lineRule="auto"/>
        <w:ind w:left="340"/>
      </w:pPr>
      <w:r>
        <w:rPr>
          <w:rFonts w:ascii="Times New Roman" w:hAnsi="Times New Roman" w:eastAsia="Times New Roman"/>
          <w:b w:val="0"/>
          <w:i w:val="0"/>
          <w:sz w:val="24"/>
        </w:rPr>
        <w:t>C. Công trình tín ngưỡng chưa phân hạng</w:t>
      </w:r>
    </w:p>
    <w:p>
      <w:pPr>
        <w:spacing w:before="0" w:after="0" w:line="264" w:lineRule="auto"/>
        <w:ind w:left="340"/>
      </w:pPr>
      <w:r>
        <w:rPr>
          <w:rFonts w:ascii="Times New Roman" w:hAnsi="Times New Roman" w:eastAsia="Times New Roman"/>
          <w:b w:val="0"/>
          <w:i w:val="0"/>
          <w:sz w:val="24"/>
        </w:rPr>
        <w:t>D. Di tích cấp quốc gia</w:t>
      </w:r>
    </w:p>
    <w:p>
      <w:pPr>
        <w:spacing w:before="0" w:after="40" w:line="264" w:lineRule="auto"/>
        <w:ind w:left="340"/>
      </w:pPr>
      <w:r>
        <w:rPr>
          <w:rFonts w:ascii="Times New Roman" w:hAnsi="Times New Roman" w:eastAsia="Times New Roman"/>
          <w:b/>
          <w:i/>
          <w:sz w:val="22"/>
        </w:rPr>
        <w:t xml:space="preserve">Đáp án A. </w:t>
      </w:r>
      <w:r>
        <w:rPr>
          <w:rFonts w:ascii="Times New Roman" w:hAnsi="Times New Roman" w:eastAsia="Times New Roman"/>
          <w:b w:val="0"/>
          <w:i/>
          <w:sz w:val="22"/>
        </w:rPr>
        <w:t>Chùa Dương Sơn là một trong 07 di tích cấp tỉnh của xã Nhã Nam, được xếp hạng theo Quyết định số 2169/QĐ-UBND ngày 29/12/2010.</w:t>
      </w:r>
    </w:p>
    <w:p>
      <w:pPr>
        <w:spacing w:before="60" w:after="20" w:line="264" w:lineRule="auto"/>
      </w:pPr>
      <w:r>
        <w:rPr>
          <w:rFonts w:ascii="Times New Roman" w:hAnsi="Times New Roman" w:eastAsia="Times New Roman"/>
          <w:b/>
          <w:i w:val="0"/>
          <w:sz w:val="24"/>
        </w:rPr>
        <w:t xml:space="preserve">Câu 39. </w:t>
      </w:r>
      <w:r>
        <w:rPr>
          <w:rFonts w:ascii="Times New Roman" w:hAnsi="Times New Roman" w:eastAsia="Times New Roman"/>
          <w:b w:val="0"/>
          <w:i w:val="0"/>
          <w:sz w:val="24"/>
        </w:rPr>
        <w:t>Ngôi đình nào sau đây của xã Nhã Nam là di tích cấp tỉnh của thôn Nẻo?</w:t>
      </w:r>
    </w:p>
    <w:p>
      <w:pPr>
        <w:spacing w:before="0" w:after="0" w:line="264" w:lineRule="auto"/>
        <w:ind w:left="340"/>
      </w:pPr>
      <w:r>
        <w:rPr>
          <w:rFonts w:ascii="Times New Roman" w:hAnsi="Times New Roman" w:eastAsia="Times New Roman"/>
          <w:b/>
          <w:i w:val="0"/>
          <w:sz w:val="24"/>
        </w:rPr>
        <w:t>A. Đình Nẻo</w:t>
      </w:r>
    </w:p>
    <w:p>
      <w:pPr>
        <w:spacing w:before="0" w:after="0" w:line="264" w:lineRule="auto"/>
        <w:ind w:left="340"/>
      </w:pPr>
      <w:r>
        <w:rPr>
          <w:rFonts w:ascii="Times New Roman" w:hAnsi="Times New Roman" w:eastAsia="Times New Roman"/>
          <w:b w:val="0"/>
          <w:i w:val="0"/>
          <w:sz w:val="24"/>
        </w:rPr>
        <w:t>B. Đình Chuông</w:t>
      </w:r>
    </w:p>
    <w:p>
      <w:pPr>
        <w:spacing w:before="0" w:after="0" w:line="264" w:lineRule="auto"/>
        <w:ind w:left="340"/>
      </w:pPr>
      <w:r>
        <w:rPr>
          <w:rFonts w:ascii="Times New Roman" w:hAnsi="Times New Roman" w:eastAsia="Times New Roman"/>
          <w:b w:val="0"/>
          <w:i w:val="0"/>
          <w:sz w:val="24"/>
        </w:rPr>
        <w:t>C. Đình Dương Lâm</w:t>
      </w:r>
    </w:p>
    <w:p>
      <w:pPr>
        <w:spacing w:before="0" w:after="0" w:line="264" w:lineRule="auto"/>
        <w:ind w:left="340"/>
      </w:pPr>
      <w:r>
        <w:rPr>
          <w:rFonts w:ascii="Times New Roman" w:hAnsi="Times New Roman" w:eastAsia="Times New Roman"/>
          <w:b w:val="0"/>
          <w:i w:val="0"/>
          <w:sz w:val="24"/>
        </w:rPr>
        <w:t>D. Đình Hả</w:t>
      </w:r>
    </w:p>
    <w:p>
      <w:pPr>
        <w:spacing w:before="0" w:after="40" w:line="264" w:lineRule="auto"/>
        <w:ind w:left="340"/>
      </w:pPr>
      <w:r>
        <w:rPr>
          <w:rFonts w:ascii="Times New Roman" w:hAnsi="Times New Roman" w:eastAsia="Times New Roman"/>
          <w:b/>
          <w:i/>
          <w:sz w:val="22"/>
        </w:rPr>
        <w:t xml:space="preserve">Đáp án A. </w:t>
      </w:r>
      <w:r>
        <w:rPr>
          <w:rFonts w:ascii="Times New Roman" w:hAnsi="Times New Roman" w:eastAsia="Times New Roman"/>
          <w:b w:val="0"/>
          <w:i/>
          <w:sz w:val="22"/>
        </w:rPr>
        <w:t>Đình Nẻo ở thôn Nẻo thờ Đức thánh Cao Sơn, Quý Minh và Thành hoàng làng Hòa Làng; được xếp hạng di tích lịch sử – văn hóa cấp tỉnh theo Quyết định số 2169/QĐ-UBND ngày 29/12/2010.</w:t>
      </w:r>
    </w:p>
    <w:p>
      <w:pPr>
        <w:spacing w:before="120" w:after="40" w:line="264" w:lineRule="auto"/>
      </w:pPr>
      <w:r>
        <w:rPr>
          <w:rFonts w:ascii="Times New Roman" w:hAnsi="Times New Roman" w:eastAsia="Times New Roman"/>
          <w:b/>
          <w:i w:val="0"/>
          <w:sz w:val="24"/>
        </w:rPr>
        <w:t>PHẦN IV – DI SẢN PHI VẬT THỂ, LÀNG NGHỀ TRUYỀN THỐNG VÀ TUYẾN THAM QUAN</w:t>
      </w:r>
    </w:p>
    <w:p>
      <w:pPr>
        <w:spacing w:before="60" w:after="20" w:line="264" w:lineRule="auto"/>
      </w:pPr>
      <w:r>
        <w:rPr>
          <w:rFonts w:ascii="Times New Roman" w:hAnsi="Times New Roman" w:eastAsia="Times New Roman"/>
          <w:b/>
          <w:i w:val="0"/>
          <w:sz w:val="24"/>
        </w:rPr>
        <w:t xml:space="preserve">Câu 31. </w:t>
      </w:r>
      <w:r>
        <w:rPr>
          <w:rFonts w:ascii="Times New Roman" w:hAnsi="Times New Roman" w:eastAsia="Times New Roman"/>
          <w:b w:val="0"/>
          <w:i w:val="0"/>
          <w:sz w:val="24"/>
        </w:rPr>
        <w:t>Tục văn hóa dân gian độc đáo, giàu tính khôi hài và nghệ thuật phóng đại trào lộng nổi tiếng tại xã Nhã Nam là gì?</w:t>
      </w:r>
    </w:p>
    <w:p>
      <w:pPr>
        <w:spacing w:before="0" w:after="0" w:line="264" w:lineRule="auto"/>
        <w:ind w:left="340"/>
      </w:pPr>
      <w:r>
        <w:rPr>
          <w:rFonts w:ascii="Times New Roman" w:hAnsi="Times New Roman" w:eastAsia="Times New Roman"/>
          <w:b w:val="0"/>
          <w:i w:val="0"/>
          <w:sz w:val="24"/>
        </w:rPr>
        <w:t>A. Tục thổi cơm thi trên sông</w:t>
      </w:r>
    </w:p>
    <w:p>
      <w:pPr>
        <w:spacing w:before="0" w:after="0" w:line="264" w:lineRule="auto"/>
        <w:ind w:left="340"/>
      </w:pPr>
      <w:r>
        <w:rPr>
          <w:rFonts w:ascii="Times New Roman" w:hAnsi="Times New Roman" w:eastAsia="Times New Roman"/>
          <w:b w:val="0"/>
          <w:i w:val="0"/>
          <w:sz w:val="24"/>
        </w:rPr>
        <w:t>B. Tục múa rối cạn làng Hả</w:t>
      </w:r>
    </w:p>
    <w:p>
      <w:pPr>
        <w:spacing w:before="0" w:after="0" w:line="264" w:lineRule="auto"/>
        <w:ind w:left="340"/>
      </w:pPr>
      <w:r>
        <w:rPr>
          <w:rFonts w:ascii="Times New Roman" w:hAnsi="Times New Roman" w:eastAsia="Times New Roman"/>
          <w:b w:val="0"/>
          <w:i w:val="0"/>
          <w:sz w:val="24"/>
        </w:rPr>
        <w:t>C. Tục kéo co dây tre</w:t>
      </w:r>
    </w:p>
    <w:p>
      <w:pPr>
        <w:spacing w:before="0" w:after="0" w:line="264" w:lineRule="auto"/>
        <w:ind w:left="340"/>
      </w:pPr>
      <w:r>
        <w:rPr>
          <w:rFonts w:ascii="Times New Roman" w:hAnsi="Times New Roman" w:eastAsia="Times New Roman"/>
          <w:b/>
          <w:i w:val="0"/>
          <w:sz w:val="24"/>
        </w:rPr>
        <w:t>D. Tục nói phét Dương Sơn (nói dóc Dương Sơn)</w:t>
      </w:r>
    </w:p>
    <w:p>
      <w:pPr>
        <w:spacing w:before="0" w:after="40" w:line="264" w:lineRule="auto"/>
        <w:ind w:left="340"/>
      </w:pPr>
      <w:r>
        <w:rPr>
          <w:rFonts w:ascii="Times New Roman" w:hAnsi="Times New Roman" w:eastAsia="Times New Roman"/>
          <w:b/>
          <w:i/>
          <w:sz w:val="22"/>
        </w:rPr>
        <w:t xml:space="preserve">Đáp án D. </w:t>
      </w:r>
      <w:r>
        <w:rPr>
          <w:rFonts w:ascii="Times New Roman" w:hAnsi="Times New Roman" w:eastAsia="Times New Roman"/>
          <w:b w:val="0"/>
          <w:i/>
          <w:sz w:val="22"/>
        </w:rPr>
        <w:t>Tục nói phét Dương Sơn là nét sinh hoạt văn hóa dân gian độc đáo, thể hiện trí thông minh, tính lạc quan yêu đời và khả năng phóng đại dí dỏm của người dân.</w:t>
      </w:r>
    </w:p>
    <w:p>
      <w:pPr>
        <w:spacing w:before="60" w:after="20" w:line="264" w:lineRule="auto"/>
      </w:pPr>
      <w:r>
        <w:rPr>
          <w:rFonts w:ascii="Times New Roman" w:hAnsi="Times New Roman" w:eastAsia="Times New Roman"/>
          <w:b/>
          <w:i w:val="0"/>
          <w:sz w:val="24"/>
        </w:rPr>
        <w:t xml:space="preserve">Câu 32. </w:t>
      </w:r>
      <w:r>
        <w:rPr>
          <w:rFonts w:ascii="Times New Roman" w:hAnsi="Times New Roman" w:eastAsia="Times New Roman"/>
          <w:b w:val="0"/>
          <w:i w:val="0"/>
          <w:sz w:val="24"/>
        </w:rPr>
        <w:t>Nghề thủ công và sản phẩm ẩm thực truyền thống tiêu biểu của đất Nhã Nam là nghề nào?</w:t>
      </w:r>
    </w:p>
    <w:p>
      <w:pPr>
        <w:spacing w:before="0" w:after="0" w:line="264" w:lineRule="auto"/>
        <w:ind w:left="340"/>
      </w:pPr>
      <w:r>
        <w:rPr>
          <w:rFonts w:ascii="Times New Roman" w:hAnsi="Times New Roman" w:eastAsia="Times New Roman"/>
          <w:b/>
          <w:i w:val="0"/>
          <w:sz w:val="24"/>
        </w:rPr>
        <w:t>A. Nghề làm bánh khảo – kẹo lạc Nhã Nam</w:t>
      </w:r>
    </w:p>
    <w:p>
      <w:pPr>
        <w:spacing w:before="0" w:after="0" w:line="264" w:lineRule="auto"/>
        <w:ind w:left="340"/>
      </w:pPr>
      <w:r>
        <w:rPr>
          <w:rFonts w:ascii="Times New Roman" w:hAnsi="Times New Roman" w:eastAsia="Times New Roman"/>
          <w:b w:val="0"/>
          <w:i w:val="0"/>
          <w:sz w:val="24"/>
        </w:rPr>
        <w:t>B. Nghề làm tương Cự Đà</w:t>
      </w:r>
    </w:p>
    <w:p>
      <w:pPr>
        <w:spacing w:before="0" w:after="0" w:line="264" w:lineRule="auto"/>
        <w:ind w:left="340"/>
      </w:pPr>
      <w:r>
        <w:rPr>
          <w:rFonts w:ascii="Times New Roman" w:hAnsi="Times New Roman" w:eastAsia="Times New Roman"/>
          <w:b w:val="0"/>
          <w:i w:val="0"/>
          <w:sz w:val="24"/>
        </w:rPr>
        <w:t>C. Nghề làm bánh chưng Vân Cầu</w:t>
      </w:r>
    </w:p>
    <w:p>
      <w:pPr>
        <w:spacing w:before="0" w:after="0" w:line="264" w:lineRule="auto"/>
        <w:ind w:left="340"/>
      </w:pPr>
      <w:r>
        <w:rPr>
          <w:rFonts w:ascii="Times New Roman" w:hAnsi="Times New Roman" w:eastAsia="Times New Roman"/>
          <w:b w:val="0"/>
          <w:i w:val="0"/>
          <w:sz w:val="24"/>
        </w:rPr>
        <w:t>D. Nghề làm bánh đa Thổ Hà</w:t>
      </w:r>
    </w:p>
    <w:p>
      <w:pPr>
        <w:spacing w:before="0" w:after="40" w:line="264" w:lineRule="auto"/>
        <w:ind w:left="340"/>
      </w:pPr>
      <w:r>
        <w:rPr>
          <w:rFonts w:ascii="Times New Roman" w:hAnsi="Times New Roman" w:eastAsia="Times New Roman"/>
          <w:b/>
          <w:i/>
          <w:sz w:val="22"/>
        </w:rPr>
        <w:t xml:space="preserve">Đáp án A. </w:t>
      </w:r>
      <w:r>
        <w:rPr>
          <w:rFonts w:ascii="Times New Roman" w:hAnsi="Times New Roman" w:eastAsia="Times New Roman"/>
          <w:b w:val="0"/>
          <w:i/>
          <w:sz w:val="22"/>
        </w:rPr>
        <w:t>Nghề bánh khảo – kẹo lạc là sản phẩm ẩm thực truyền thống nức tiếng, gắn với văn hóa hội hè và đời sống người dân Nhã Nam.</w:t>
      </w:r>
    </w:p>
    <w:p>
      <w:pPr>
        <w:spacing w:before="60" w:after="20" w:line="264" w:lineRule="auto"/>
      </w:pPr>
      <w:r>
        <w:rPr>
          <w:rFonts w:ascii="Times New Roman" w:hAnsi="Times New Roman" w:eastAsia="Times New Roman"/>
          <w:b/>
          <w:i w:val="0"/>
          <w:sz w:val="24"/>
        </w:rPr>
        <w:t xml:space="preserve">Câu 33. </w:t>
      </w:r>
      <w:r>
        <w:rPr>
          <w:rFonts w:ascii="Times New Roman" w:hAnsi="Times New Roman" w:eastAsia="Times New Roman"/>
          <w:b w:val="0"/>
          <w:i w:val="0"/>
          <w:sz w:val="24"/>
        </w:rPr>
        <w:t>Di sản nghệ thuật diễn xướng dân gian truyền thống gắn liền với bản sắc văn hóa Kinh Bắc được gìn giữ tại Nhã Nam là gì?</w:t>
      </w:r>
    </w:p>
    <w:p>
      <w:pPr>
        <w:spacing w:before="0" w:after="0" w:line="264" w:lineRule="auto"/>
        <w:ind w:left="340"/>
      </w:pPr>
      <w:r>
        <w:rPr>
          <w:rFonts w:ascii="Times New Roman" w:hAnsi="Times New Roman" w:eastAsia="Times New Roman"/>
          <w:b w:val="0"/>
          <w:i w:val="0"/>
          <w:sz w:val="24"/>
        </w:rPr>
        <w:t>A. Nghệ thuật Hát Xoan</w:t>
      </w:r>
    </w:p>
    <w:p>
      <w:pPr>
        <w:spacing w:before="0" w:after="0" w:line="264" w:lineRule="auto"/>
        <w:ind w:left="340"/>
      </w:pPr>
      <w:r>
        <w:rPr>
          <w:rFonts w:ascii="Times New Roman" w:hAnsi="Times New Roman" w:eastAsia="Times New Roman"/>
          <w:b w:val="0"/>
          <w:i w:val="0"/>
          <w:sz w:val="24"/>
        </w:rPr>
        <w:t>B. Hát Tuồng cổ và Bài Chòi</w:t>
      </w:r>
    </w:p>
    <w:p>
      <w:pPr>
        <w:spacing w:before="0" w:after="0" w:line="264" w:lineRule="auto"/>
        <w:ind w:left="340"/>
      </w:pPr>
      <w:r>
        <w:rPr>
          <w:rFonts w:ascii="Times New Roman" w:hAnsi="Times New Roman" w:eastAsia="Times New Roman"/>
          <w:b w:val="0"/>
          <w:i w:val="0"/>
          <w:sz w:val="24"/>
        </w:rPr>
        <w:t>C. Nghệ thuật Ca trù và Hát Then</w:t>
      </w:r>
    </w:p>
    <w:p>
      <w:pPr>
        <w:spacing w:before="0" w:after="0" w:line="264" w:lineRule="auto"/>
        <w:ind w:left="340"/>
      </w:pPr>
      <w:r>
        <w:rPr>
          <w:rFonts w:ascii="Times New Roman" w:hAnsi="Times New Roman" w:eastAsia="Times New Roman"/>
          <w:b/>
          <w:i w:val="0"/>
          <w:sz w:val="24"/>
        </w:rPr>
        <w:t>D. Hát Dân ca Quan họ và nghệ thuật Hát Chèo</w:t>
      </w:r>
    </w:p>
    <w:p>
      <w:pPr>
        <w:spacing w:before="0" w:after="40" w:line="264" w:lineRule="auto"/>
        <w:ind w:left="340"/>
      </w:pPr>
      <w:r>
        <w:rPr>
          <w:rFonts w:ascii="Times New Roman" w:hAnsi="Times New Roman" w:eastAsia="Times New Roman"/>
          <w:b/>
          <w:i/>
          <w:sz w:val="22"/>
        </w:rPr>
        <w:t xml:space="preserve">Đáp án D. </w:t>
      </w:r>
      <w:r>
        <w:rPr>
          <w:rFonts w:ascii="Times New Roman" w:hAnsi="Times New Roman" w:eastAsia="Times New Roman"/>
          <w:b w:val="0"/>
          <w:i/>
          <w:sz w:val="22"/>
        </w:rPr>
        <w:t>Người dân Nhã Nam gìn giữ và bảo tồn sâu sắc phong trào Dân ca Quan họ và Hát Chèo truyền thống của đất Kinh Bắc.</w:t>
      </w:r>
    </w:p>
    <w:p>
      <w:pPr>
        <w:spacing w:before="60" w:after="20" w:line="264" w:lineRule="auto"/>
      </w:pPr>
      <w:r>
        <w:rPr>
          <w:rFonts w:ascii="Times New Roman" w:hAnsi="Times New Roman" w:eastAsia="Times New Roman"/>
          <w:b/>
          <w:i w:val="0"/>
          <w:sz w:val="24"/>
        </w:rPr>
        <w:t xml:space="preserve">Câu 34. </w:t>
      </w:r>
      <w:r>
        <w:rPr>
          <w:rFonts w:ascii="Times New Roman" w:hAnsi="Times New Roman" w:eastAsia="Times New Roman"/>
          <w:b w:val="0"/>
          <w:i w:val="0"/>
          <w:sz w:val="24"/>
        </w:rPr>
        <w:t>Di sản phi vật thể gắn liền với tinh thần thượng võ kiên cường của phong trào Khởi nghĩa Yên Thế tại Nhã Nam là gì?</w:t>
      </w:r>
    </w:p>
    <w:p>
      <w:pPr>
        <w:spacing w:before="0" w:after="0" w:line="264" w:lineRule="auto"/>
        <w:ind w:left="340"/>
      </w:pPr>
      <w:r>
        <w:rPr>
          <w:rFonts w:ascii="Times New Roman" w:hAnsi="Times New Roman" w:eastAsia="Times New Roman"/>
          <w:b w:val="0"/>
          <w:i w:val="0"/>
          <w:sz w:val="24"/>
        </w:rPr>
        <w:t>A. Bắn nỏ dân tộc</w:t>
      </w:r>
    </w:p>
    <w:p>
      <w:pPr>
        <w:spacing w:before="0" w:after="0" w:line="264" w:lineRule="auto"/>
        <w:ind w:left="340"/>
      </w:pPr>
      <w:r>
        <w:rPr>
          <w:rFonts w:ascii="Times New Roman" w:hAnsi="Times New Roman" w:eastAsia="Times New Roman"/>
          <w:b w:val="0"/>
          <w:i w:val="0"/>
          <w:sz w:val="24"/>
        </w:rPr>
        <w:t>B. Đua thuyền rồng truyền thống</w:t>
      </w:r>
    </w:p>
    <w:p>
      <w:pPr>
        <w:spacing w:before="0" w:after="0" w:line="264" w:lineRule="auto"/>
        <w:ind w:left="340"/>
      </w:pPr>
      <w:r>
        <w:rPr>
          <w:rFonts w:ascii="Times New Roman" w:hAnsi="Times New Roman" w:eastAsia="Times New Roman"/>
          <w:b/>
          <w:i w:val="0"/>
          <w:sz w:val="24"/>
        </w:rPr>
        <w:t>C. Võ cổ truyền (biểu diễn trong lễ hội Nhã Nam)</w:t>
      </w:r>
    </w:p>
    <w:p>
      <w:pPr>
        <w:spacing w:before="0" w:after="0" w:line="264" w:lineRule="auto"/>
        <w:ind w:left="340"/>
      </w:pPr>
      <w:r>
        <w:rPr>
          <w:rFonts w:ascii="Times New Roman" w:hAnsi="Times New Roman" w:eastAsia="Times New Roman"/>
          <w:b w:val="0"/>
          <w:i w:val="0"/>
          <w:sz w:val="24"/>
        </w:rPr>
        <w:t>D. Hội đấu vật cầu bùn</w:t>
      </w:r>
    </w:p>
    <w:p>
      <w:pPr>
        <w:spacing w:before="0" w:after="40" w:line="264" w:lineRule="auto"/>
        <w:ind w:left="340"/>
      </w:pPr>
      <w:r>
        <w:rPr>
          <w:rFonts w:ascii="Times New Roman" w:hAnsi="Times New Roman" w:eastAsia="Times New Roman"/>
          <w:b/>
          <w:i/>
          <w:sz w:val="22"/>
        </w:rPr>
        <w:t xml:space="preserve">Đáp án C. </w:t>
      </w:r>
      <w:r>
        <w:rPr>
          <w:rFonts w:ascii="Times New Roman" w:hAnsi="Times New Roman" w:eastAsia="Times New Roman"/>
          <w:b w:val="0"/>
          <w:i/>
          <w:sz w:val="22"/>
        </w:rPr>
        <w:t>Trò chơi dân gian và võ cổ truyền được tổ chức trong lễ hội ở Nhã Nam, nuôi dưỡng tinh thần thượng võ của vùng đất khởi nghĩa Yên Thế.</w:t>
      </w:r>
    </w:p>
    <w:p>
      <w:pPr>
        <w:spacing w:before="60" w:after="20" w:line="264" w:lineRule="auto"/>
      </w:pPr>
      <w:r>
        <w:rPr>
          <w:rFonts w:ascii="Times New Roman" w:hAnsi="Times New Roman" w:eastAsia="Times New Roman"/>
          <w:b/>
          <w:i w:val="0"/>
          <w:sz w:val="24"/>
        </w:rPr>
        <w:t xml:space="preserve">Câu 35. </w:t>
      </w:r>
      <w:r>
        <w:rPr>
          <w:rFonts w:ascii="Times New Roman" w:hAnsi="Times New Roman" w:eastAsia="Times New Roman"/>
          <w:b w:val="0"/>
          <w:i w:val="0"/>
          <w:sz w:val="24"/>
        </w:rPr>
        <w:t>Lễ hội truyền thống nào tại Nhã Nam tưởng nhớ các thủ lĩnh và nghĩa quân nông dân chống Pháp?</w:t>
      </w:r>
    </w:p>
    <w:p>
      <w:pPr>
        <w:spacing w:before="0" w:after="0" w:line="264" w:lineRule="auto"/>
        <w:ind w:left="340"/>
      </w:pPr>
      <w:r>
        <w:rPr>
          <w:rFonts w:ascii="Times New Roman" w:hAnsi="Times New Roman" w:eastAsia="Times New Roman"/>
          <w:b w:val="0"/>
          <w:i w:val="0"/>
          <w:sz w:val="24"/>
        </w:rPr>
        <w:t>A. Lễ hội Đền Hùng</w:t>
      </w:r>
    </w:p>
    <w:p>
      <w:pPr>
        <w:spacing w:before="0" w:after="0" w:line="264" w:lineRule="auto"/>
        <w:ind w:left="340"/>
      </w:pPr>
      <w:r>
        <w:rPr>
          <w:rFonts w:ascii="Times New Roman" w:hAnsi="Times New Roman" w:eastAsia="Times New Roman"/>
          <w:b w:val="0"/>
          <w:i w:val="0"/>
          <w:sz w:val="24"/>
        </w:rPr>
        <w:t>B. Lễ hội Chùa Dâu</w:t>
      </w:r>
    </w:p>
    <w:p>
      <w:pPr>
        <w:spacing w:before="0" w:after="0" w:line="264" w:lineRule="auto"/>
        <w:ind w:left="340"/>
      </w:pPr>
      <w:r>
        <w:rPr>
          <w:rFonts w:ascii="Times New Roman" w:hAnsi="Times New Roman" w:eastAsia="Times New Roman"/>
          <w:b/>
          <w:i w:val="0"/>
          <w:sz w:val="24"/>
        </w:rPr>
        <w:t>C. Lễ hội Khởi nghĩa Yên Thế (quanh ngày 15–16/3 dương lịch)</w:t>
      </w:r>
    </w:p>
    <w:p>
      <w:pPr>
        <w:spacing w:before="0" w:after="0" w:line="264" w:lineRule="auto"/>
        <w:ind w:left="340"/>
      </w:pPr>
      <w:r>
        <w:rPr>
          <w:rFonts w:ascii="Times New Roman" w:hAnsi="Times New Roman" w:eastAsia="Times New Roman"/>
          <w:b w:val="0"/>
          <w:i w:val="0"/>
          <w:sz w:val="24"/>
        </w:rPr>
        <w:t>D. Lễ hội Tịch điền</w:t>
      </w:r>
    </w:p>
    <w:p>
      <w:pPr>
        <w:spacing w:before="0" w:after="40" w:line="264" w:lineRule="auto"/>
        <w:ind w:left="340"/>
      </w:pPr>
      <w:r>
        <w:rPr>
          <w:rFonts w:ascii="Times New Roman" w:hAnsi="Times New Roman" w:eastAsia="Times New Roman"/>
          <w:b/>
          <w:i/>
          <w:sz w:val="22"/>
        </w:rPr>
        <w:t xml:space="preserve">Đáp án C. </w:t>
      </w:r>
      <w:r>
        <w:rPr>
          <w:rFonts w:ascii="Times New Roman" w:hAnsi="Times New Roman" w:eastAsia="Times New Roman"/>
          <w:b w:val="0"/>
          <w:i/>
          <w:sz w:val="22"/>
        </w:rPr>
        <w:t>Phần chính của lễ hội Khởi nghĩa Yên Thế diễn ra quanh ngày 15–16/3 dương lịch, tái hiện lễ tế cờ tại sân đình Hả, tưởng nhớ Đề Nắm, Đề Thám và nghĩa quân Yên Thế.</w:t>
      </w:r>
    </w:p>
    <w:p>
      <w:pPr>
        <w:spacing w:before="60" w:after="20" w:line="264" w:lineRule="auto"/>
      </w:pPr>
      <w:r>
        <w:rPr>
          <w:rFonts w:ascii="Times New Roman" w:hAnsi="Times New Roman" w:eastAsia="Times New Roman"/>
          <w:b/>
          <w:i w:val="0"/>
          <w:sz w:val="24"/>
        </w:rPr>
        <w:t xml:space="preserve">Câu 36. </w:t>
      </w:r>
      <w:r>
        <w:rPr>
          <w:rFonts w:ascii="Times New Roman" w:hAnsi="Times New Roman" w:eastAsia="Times New Roman"/>
          <w:b w:val="0"/>
          <w:i w:val="0"/>
          <w:sz w:val="24"/>
        </w:rPr>
        <w:t>Tuyến tham quan học tập số 1 (chủ đề “Cội nguồn và kháng chiến”) kết nối 3 điểm di tích tiêu biểu nào?</w:t>
      </w:r>
    </w:p>
    <w:p>
      <w:pPr>
        <w:spacing w:before="0" w:after="0" w:line="264" w:lineRule="auto"/>
        <w:ind w:left="340"/>
      </w:pPr>
      <w:r>
        <w:rPr>
          <w:rFonts w:ascii="Times New Roman" w:hAnsi="Times New Roman" w:eastAsia="Times New Roman"/>
          <w:b w:val="0"/>
          <w:i w:val="0"/>
          <w:sz w:val="24"/>
        </w:rPr>
        <w:t>A. Đình làng Chuông, chùa Nam Thiên và đền Cả Trọng</w:t>
      </w:r>
    </w:p>
    <w:p>
      <w:pPr>
        <w:spacing w:before="0" w:after="0" w:line="264" w:lineRule="auto"/>
        <w:ind w:left="340"/>
      </w:pPr>
      <w:r>
        <w:rPr>
          <w:rFonts w:ascii="Times New Roman" w:hAnsi="Times New Roman" w:eastAsia="Times New Roman"/>
          <w:b w:val="0"/>
          <w:i w:val="0"/>
          <w:sz w:val="24"/>
        </w:rPr>
        <w:t>B. Đồi Phủ, nghĩa địa Pháp và đền Gốc Khế</w:t>
      </w:r>
    </w:p>
    <w:p>
      <w:pPr>
        <w:spacing w:before="0" w:after="0" w:line="264" w:lineRule="auto"/>
        <w:ind w:left="340"/>
      </w:pPr>
      <w:r>
        <w:rPr>
          <w:rFonts w:ascii="Times New Roman" w:hAnsi="Times New Roman" w:eastAsia="Times New Roman"/>
          <w:b/>
          <w:i w:val="0"/>
          <w:sz w:val="24"/>
        </w:rPr>
        <w:t>C. Đình – chùa Hả, chùa Tứ Giáp và đình Dương Lâm</w:t>
      </w:r>
    </w:p>
    <w:p>
      <w:pPr>
        <w:spacing w:before="0" w:after="0" w:line="264" w:lineRule="auto"/>
        <w:ind w:left="340"/>
      </w:pPr>
      <w:r>
        <w:rPr>
          <w:rFonts w:ascii="Times New Roman" w:hAnsi="Times New Roman" w:eastAsia="Times New Roman"/>
          <w:b w:val="0"/>
          <w:i w:val="0"/>
          <w:sz w:val="24"/>
        </w:rPr>
        <w:t>D. Địa điểm thôn Đồng Điều, đền Đề Truật và chùa Dương Sơn</w:t>
      </w:r>
    </w:p>
    <w:p>
      <w:pPr>
        <w:spacing w:before="0" w:after="40" w:line="264" w:lineRule="auto"/>
        <w:ind w:left="340"/>
      </w:pPr>
      <w:r>
        <w:rPr>
          <w:rFonts w:ascii="Times New Roman" w:hAnsi="Times New Roman" w:eastAsia="Times New Roman"/>
          <w:b/>
          <w:i/>
          <w:sz w:val="22"/>
        </w:rPr>
        <w:t xml:space="preserve">Đáp án C. </w:t>
      </w:r>
      <w:r>
        <w:rPr>
          <w:rFonts w:ascii="Times New Roman" w:hAnsi="Times New Roman" w:eastAsia="Times New Roman"/>
          <w:b w:val="0"/>
          <w:i/>
          <w:sz w:val="22"/>
        </w:rPr>
        <w:t>Tuyến 1 “Cội nguồn và kháng chiến” đi qua đình – chùa Hả (nơi Đề Nắm tế cờ năm 1884), chùa Tứ Giáp (nơi phát tích Sáu điều Bác Hồ dạy Công an nhân dân) và đình Dương Lâm (hầm bí mật cho nghĩa quân).</w:t>
      </w:r>
    </w:p>
    <w:p>
      <w:pPr>
        <w:spacing w:before="60" w:after="20" w:line="264" w:lineRule="auto"/>
      </w:pPr>
      <w:r>
        <w:rPr>
          <w:rFonts w:ascii="Times New Roman" w:hAnsi="Times New Roman" w:eastAsia="Times New Roman"/>
          <w:b/>
          <w:i w:val="0"/>
          <w:sz w:val="24"/>
        </w:rPr>
        <w:t xml:space="preserve">Câu 37. </w:t>
      </w:r>
      <w:r>
        <w:rPr>
          <w:rFonts w:ascii="Times New Roman" w:hAnsi="Times New Roman" w:eastAsia="Times New Roman"/>
          <w:b w:val="0"/>
          <w:i w:val="0"/>
          <w:sz w:val="24"/>
        </w:rPr>
        <w:t>Tuyến tham quan học tập số 2 (chủ đề “Mốc son cách mạng và văn hóa”) kết nối các di tích nào?</w:t>
      </w:r>
    </w:p>
    <w:p>
      <w:pPr>
        <w:spacing w:before="0" w:after="0" w:line="264" w:lineRule="auto"/>
        <w:ind w:left="340"/>
      </w:pPr>
      <w:r>
        <w:rPr>
          <w:rFonts w:ascii="Times New Roman" w:hAnsi="Times New Roman" w:eastAsia="Times New Roman"/>
          <w:b w:val="0"/>
          <w:i w:val="0"/>
          <w:sz w:val="24"/>
        </w:rPr>
        <w:t>A. Đồi Phủ, nghĩa địa Pháp, đình làng Sặt</w:t>
      </w:r>
    </w:p>
    <w:p>
      <w:pPr>
        <w:spacing w:before="0" w:after="0" w:line="264" w:lineRule="auto"/>
        <w:ind w:left="340"/>
      </w:pPr>
      <w:r>
        <w:rPr>
          <w:rFonts w:ascii="Times New Roman" w:hAnsi="Times New Roman" w:eastAsia="Times New Roman"/>
          <w:b/>
          <w:i w:val="0"/>
          <w:sz w:val="24"/>
        </w:rPr>
        <w:t>B. Chùa Đồng Điều (di tích thôn Đồng Điều), đền Đề Truật và chùa Dương Sơn</w:t>
      </w:r>
    </w:p>
    <w:p>
      <w:pPr>
        <w:spacing w:before="0" w:after="0" w:line="264" w:lineRule="auto"/>
        <w:ind w:left="340"/>
      </w:pPr>
      <w:r>
        <w:rPr>
          <w:rFonts w:ascii="Times New Roman" w:hAnsi="Times New Roman" w:eastAsia="Times New Roman"/>
          <w:b w:val="0"/>
          <w:i w:val="0"/>
          <w:sz w:val="24"/>
        </w:rPr>
        <w:t>C. Đình Nẻo, đình Sậy, đình Cầu Thượng</w:t>
      </w:r>
    </w:p>
    <w:p>
      <w:pPr>
        <w:spacing w:before="0" w:after="0" w:line="264" w:lineRule="auto"/>
        <w:ind w:left="340"/>
      </w:pPr>
      <w:r>
        <w:rPr>
          <w:rFonts w:ascii="Times New Roman" w:hAnsi="Times New Roman" w:eastAsia="Times New Roman"/>
          <w:b w:val="0"/>
          <w:i w:val="0"/>
          <w:sz w:val="24"/>
        </w:rPr>
        <w:t>D. Đình làng Chuông, đền Gốc Khế, chùa Tứ Giáp</w:t>
      </w:r>
    </w:p>
    <w:p>
      <w:pPr>
        <w:spacing w:before="0" w:after="40" w:line="264" w:lineRule="auto"/>
        <w:ind w:left="340"/>
      </w:pPr>
      <w:r>
        <w:rPr>
          <w:rFonts w:ascii="Times New Roman" w:hAnsi="Times New Roman" w:eastAsia="Times New Roman"/>
          <w:b/>
          <w:i/>
          <w:sz w:val="22"/>
        </w:rPr>
        <w:t xml:space="preserve">Đáp án B. </w:t>
      </w:r>
      <w:r>
        <w:rPr>
          <w:rFonts w:ascii="Times New Roman" w:hAnsi="Times New Roman" w:eastAsia="Times New Roman"/>
          <w:b w:val="0"/>
          <w:i/>
          <w:sz w:val="22"/>
        </w:rPr>
        <w:t>Tuyến 2 “Mốc son cách mạng và văn hóa” gồm chùa Đồng Điều (nơi thành lập chi bộ Đảng đầu tiên), đền Đề Truật (thờ tướng nghĩa quân Dương Văn Truật) và chùa Dương Sơn.</w:t>
      </w:r>
    </w:p>
    <w:p>
      <w:pPr>
        <w:spacing w:before="60" w:after="20" w:line="264" w:lineRule="auto"/>
      </w:pPr>
      <w:r>
        <w:rPr>
          <w:rFonts w:ascii="Times New Roman" w:hAnsi="Times New Roman" w:eastAsia="Times New Roman"/>
          <w:b/>
          <w:i w:val="0"/>
          <w:sz w:val="24"/>
        </w:rPr>
        <w:t xml:space="preserve">Câu 38. </w:t>
      </w:r>
      <w:r>
        <w:rPr>
          <w:rFonts w:ascii="Times New Roman" w:hAnsi="Times New Roman" w:eastAsia="Times New Roman"/>
          <w:b w:val="0"/>
          <w:i w:val="0"/>
          <w:sz w:val="24"/>
        </w:rPr>
        <w:t>Trên bản đồ số của cổng thông tin, tuyến tham quan số 3 “Chiến tích oai hùng và tín ngưỡng cổ truyền” đi qua các di tích theo thứ tự nào?</w:t>
      </w:r>
    </w:p>
    <w:p>
      <w:pPr>
        <w:spacing w:before="0" w:after="0" w:line="264" w:lineRule="auto"/>
        <w:ind w:left="340"/>
      </w:pPr>
      <w:r>
        <w:rPr>
          <w:rFonts w:ascii="Times New Roman" w:hAnsi="Times New Roman" w:eastAsia="Times New Roman"/>
          <w:b/>
          <w:i w:val="0"/>
          <w:sz w:val="24"/>
        </w:rPr>
        <w:t>A. Đền Gốc Khế → đồi Phủ → đình làng Chuông → chùa Nam Thiên → đình Cầu Thượng</w:t>
      </w:r>
    </w:p>
    <w:p>
      <w:pPr>
        <w:spacing w:before="0" w:after="0" w:line="264" w:lineRule="auto"/>
        <w:ind w:left="340"/>
      </w:pPr>
      <w:r>
        <w:rPr>
          <w:rFonts w:ascii="Times New Roman" w:hAnsi="Times New Roman" w:eastAsia="Times New Roman"/>
          <w:b w:val="0"/>
          <w:i w:val="0"/>
          <w:sz w:val="24"/>
        </w:rPr>
        <w:t>B. Nghĩa địa Pháp → chùa Tứ Giáp → đình Hả → chùa Dương Sơn → đình Cầu Thượng</w:t>
      </w:r>
    </w:p>
    <w:p>
      <w:pPr>
        <w:spacing w:before="0" w:after="0" w:line="264" w:lineRule="auto"/>
        <w:ind w:left="340"/>
      </w:pPr>
      <w:r>
        <w:rPr>
          <w:rFonts w:ascii="Times New Roman" w:hAnsi="Times New Roman" w:eastAsia="Times New Roman"/>
          <w:b w:val="0"/>
          <w:i w:val="0"/>
          <w:sz w:val="24"/>
        </w:rPr>
        <w:t>C. Chùa Đồng Điều → đền Đề Truật → chùa Dương Sơn → đình làng Sặt → đền Cả Trọng</w:t>
      </w:r>
    </w:p>
    <w:p>
      <w:pPr>
        <w:spacing w:before="0" w:after="0" w:line="264" w:lineRule="auto"/>
        <w:ind w:left="340"/>
      </w:pPr>
      <w:r>
        <w:rPr>
          <w:rFonts w:ascii="Times New Roman" w:hAnsi="Times New Roman" w:eastAsia="Times New Roman"/>
          <w:b w:val="0"/>
          <w:i w:val="0"/>
          <w:sz w:val="24"/>
        </w:rPr>
        <w:t>D. Đình – chùa Hả → chùa Tứ Giáp → đình Dương Lâm → đình Sậy → đình Nẻo</w:t>
      </w:r>
    </w:p>
    <w:p>
      <w:pPr>
        <w:spacing w:before="0" w:after="40" w:line="264" w:lineRule="auto"/>
        <w:ind w:left="340"/>
      </w:pPr>
      <w:r>
        <w:rPr>
          <w:rFonts w:ascii="Times New Roman" w:hAnsi="Times New Roman" w:eastAsia="Times New Roman"/>
          <w:b/>
          <w:i/>
          <w:sz w:val="22"/>
        </w:rPr>
        <w:t xml:space="preserve">Đáp án A. </w:t>
      </w:r>
      <w:r>
        <w:rPr>
          <w:rFonts w:ascii="Times New Roman" w:hAnsi="Times New Roman" w:eastAsia="Times New Roman"/>
          <w:b w:val="0"/>
          <w:i/>
          <w:sz w:val="22"/>
        </w:rPr>
        <w:t>Tuyến 3 nối 5 di tích gần trung tâm Nhã Nam: đền Gốc Khế → đồi Phủ (đồn Nhã Nam) → đình làng Chuông → chùa Nam Thiên (chùa Phố) → đình Cầu Thượng.</w:t>
      </w:r>
    </w:p>
    <w:p>
      <w:pPr>
        <w:spacing w:before="60" w:after="20" w:line="264" w:lineRule="auto"/>
      </w:pPr>
      <w:r>
        <w:rPr>
          <w:rFonts w:ascii="Times New Roman" w:hAnsi="Times New Roman" w:eastAsia="Times New Roman"/>
          <w:b/>
          <w:i w:val="0"/>
          <w:sz w:val="24"/>
        </w:rPr>
        <w:t xml:space="preserve">Câu 40. </w:t>
      </w:r>
      <w:r>
        <w:rPr>
          <w:rFonts w:ascii="Times New Roman" w:hAnsi="Times New Roman" w:eastAsia="Times New Roman"/>
          <w:b w:val="0"/>
          <w:i w:val="0"/>
          <w:sz w:val="24"/>
        </w:rPr>
        <w:t>Việc giữ gìn, bảo tồn và số hóa hệ thống 37 di tích cùng các di sản phi vật thể tại xã Nhã Nam mang ý nghĩa trọng tâm nào?</w:t>
      </w:r>
    </w:p>
    <w:p>
      <w:pPr>
        <w:spacing w:before="0" w:after="0" w:line="264" w:lineRule="auto"/>
        <w:ind w:left="340"/>
      </w:pPr>
      <w:r>
        <w:rPr>
          <w:rFonts w:ascii="Times New Roman" w:hAnsi="Times New Roman" w:eastAsia="Times New Roman"/>
          <w:b w:val="0"/>
          <w:i w:val="0"/>
          <w:sz w:val="24"/>
        </w:rPr>
        <w:t>A. Chuyển đổi toàn bộ đất di tích sang mục đích phát triển khu công nghiệp thương mại</w:t>
      </w:r>
    </w:p>
    <w:p>
      <w:pPr>
        <w:spacing w:before="0" w:after="0" w:line="264" w:lineRule="auto"/>
        <w:ind w:left="340"/>
      </w:pPr>
      <w:r>
        <w:rPr>
          <w:rFonts w:ascii="Times New Roman" w:hAnsi="Times New Roman" w:eastAsia="Times New Roman"/>
          <w:b w:val="0"/>
          <w:i w:val="0"/>
          <w:sz w:val="24"/>
        </w:rPr>
        <w:t>B. Chỉ phục vụ riêng cho các nhà nghiên cứu lịch sử học thuật</w:t>
      </w:r>
    </w:p>
    <w:p>
      <w:pPr>
        <w:spacing w:before="0" w:after="0" w:line="264" w:lineRule="auto"/>
        <w:ind w:left="340"/>
      </w:pPr>
      <w:r>
        <w:rPr>
          <w:rFonts w:ascii="Times New Roman" w:hAnsi="Times New Roman" w:eastAsia="Times New Roman"/>
          <w:b w:val="0"/>
          <w:i w:val="0"/>
          <w:sz w:val="24"/>
        </w:rPr>
        <w:t>C. Thay thế hoàn toàn việc tham quan thực tế bằng trải nghiệm trực tuyến</w:t>
      </w:r>
    </w:p>
    <w:p>
      <w:pPr>
        <w:spacing w:before="0" w:after="0" w:line="264" w:lineRule="auto"/>
        <w:ind w:left="340"/>
      </w:pPr>
      <w:r>
        <w:rPr>
          <w:rFonts w:ascii="Times New Roman" w:hAnsi="Times New Roman" w:eastAsia="Times New Roman"/>
          <w:b/>
          <w:i w:val="0"/>
          <w:sz w:val="24"/>
        </w:rPr>
        <w:t>D. Góp phần giáo dục truyền thống yêu nước, tự hào dân tộc và phát triển du lịch di sản địa phương bền vững</w:t>
      </w:r>
    </w:p>
    <w:p>
      <w:pPr>
        <w:spacing w:before="0" w:after="40" w:line="264" w:lineRule="auto"/>
        <w:ind w:left="340"/>
      </w:pPr>
      <w:r>
        <w:rPr>
          <w:rFonts w:ascii="Times New Roman" w:hAnsi="Times New Roman" w:eastAsia="Times New Roman"/>
          <w:b/>
          <w:i/>
          <w:sz w:val="22"/>
        </w:rPr>
        <w:t xml:space="preserve">Đáp án D. </w:t>
      </w:r>
      <w:r>
        <w:rPr>
          <w:rFonts w:ascii="Times New Roman" w:hAnsi="Times New Roman" w:eastAsia="Times New Roman"/>
          <w:b w:val="0"/>
          <w:i/>
          <w:sz w:val="22"/>
        </w:rPr>
        <w:t>Hệ thống di sản phong phú của Nhã Nam là tài sản vô giá nhằm giáo dục truyền thống cho thế hệ trẻ và thúc đẩy kinh tế du lịch văn hóa bền vững.</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đề trắc nghiệm 10 câu – Di sản văn hóa xã Nhã Nam</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